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0F57" w14:textId="58481BA0" w:rsidR="006C67D4" w:rsidRDefault="00FE327C">
      <w:pPr>
        <w:pStyle w:val="BodyText"/>
        <w:spacing w:before="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7728" behindDoc="0" locked="0" layoutInCell="1" allowOverlap="1" wp14:anchorId="766AE00D" wp14:editId="6C29C2FD">
            <wp:simplePos x="0" y="0"/>
            <wp:positionH relativeFrom="column">
              <wp:posOffset>8197850</wp:posOffset>
            </wp:positionH>
            <wp:positionV relativeFrom="paragraph">
              <wp:posOffset>101600</wp:posOffset>
            </wp:positionV>
            <wp:extent cx="1028700" cy="102870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9579F" w14:textId="68491F71" w:rsidR="003D765C" w:rsidRDefault="003D765C">
      <w:pPr>
        <w:pStyle w:val="BodyText"/>
        <w:spacing w:before="0"/>
        <w:rPr>
          <w:rFonts w:ascii="Times New Roman"/>
        </w:rPr>
      </w:pPr>
    </w:p>
    <w:p w14:paraId="64AB392F" w14:textId="383ABA9D" w:rsidR="003D765C" w:rsidRDefault="003D765C">
      <w:pPr>
        <w:pStyle w:val="BodyText"/>
        <w:spacing w:before="0"/>
        <w:rPr>
          <w:rFonts w:ascii="Times New Roman"/>
        </w:rPr>
      </w:pPr>
    </w:p>
    <w:p w14:paraId="00487284" w14:textId="365FD9E2" w:rsidR="001710DD" w:rsidRDefault="001710DD" w:rsidP="001710DD">
      <w:pPr>
        <w:spacing w:before="258"/>
        <w:rPr>
          <w:b/>
          <w:sz w:val="36"/>
        </w:rPr>
      </w:pPr>
      <w:r>
        <w:rPr>
          <w:b/>
          <w:sz w:val="36"/>
        </w:rPr>
        <w:t>Polycom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VVX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250,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350,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450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3"/>
          <w:sz w:val="36"/>
        </w:rPr>
        <w:t xml:space="preserve"> </w:t>
      </w:r>
      <w:r w:rsidR="006F7445">
        <w:rPr>
          <w:b/>
          <w:spacing w:val="-3"/>
          <w:sz w:val="36"/>
        </w:rPr>
        <w:t>Guide</w:t>
      </w:r>
    </w:p>
    <w:p w14:paraId="27AE78F8" w14:textId="77777777" w:rsidR="003D765C" w:rsidRDefault="003D765C">
      <w:pPr>
        <w:pStyle w:val="BodyText"/>
        <w:spacing w:before="0"/>
        <w:rPr>
          <w:rFonts w:ascii="Times New Roman"/>
        </w:rPr>
      </w:pPr>
    </w:p>
    <w:p w14:paraId="44776CD6" w14:textId="34D4E4A6" w:rsidR="003D765C" w:rsidRDefault="00FE327C">
      <w:pPr>
        <w:pStyle w:val="BodyText"/>
        <w:spacing w:befor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23CC07" wp14:editId="474267E6">
                <wp:simplePos x="0" y="0"/>
                <wp:positionH relativeFrom="page">
                  <wp:align>center</wp:align>
                </wp:positionH>
                <wp:positionV relativeFrom="page">
                  <wp:posOffset>1104900</wp:posOffset>
                </wp:positionV>
                <wp:extent cx="930859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8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63E4C" id="Straight Connector 6" o:spid="_x0000_s1026" style="position:absolute;z-index:25165977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87pt" to="732.9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" strokecolor="#4579b8 [3044]">
                <w10:wrap anchorx="page" anchory="page"/>
              </v:line>
            </w:pict>
          </mc:Fallback>
        </mc:AlternateContent>
      </w:r>
      <w:r w:rsidR="00483B39">
        <w:rPr>
          <w:noProof/>
        </w:rPr>
        <w:drawing>
          <wp:anchor distT="0" distB="0" distL="114300" distR="114300" simplePos="0" relativeHeight="251663872" behindDoc="0" locked="0" layoutInCell="1" allowOverlap="1" wp14:anchorId="3696507E" wp14:editId="6E5D572B">
            <wp:simplePos x="0" y="0"/>
            <wp:positionH relativeFrom="column">
              <wp:posOffset>797560</wp:posOffset>
            </wp:positionH>
            <wp:positionV relativeFrom="paragraph">
              <wp:posOffset>167640</wp:posOffset>
            </wp:positionV>
            <wp:extent cx="4438650" cy="3063240"/>
            <wp:effectExtent l="0" t="0" r="0" b="3810"/>
            <wp:wrapTopAndBottom/>
            <wp:docPr id="8" name="Picture 8" descr="A picture containing text, monitor, indoo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monitor, indoor, electron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00F5F" w14:textId="77777777" w:rsidR="006C67D4" w:rsidRDefault="006C67D4">
      <w:pPr>
        <w:rPr>
          <w:rFonts w:ascii="Times New Roman"/>
        </w:rPr>
        <w:sectPr w:rsidR="006C67D4" w:rsidSect="00C86DE4">
          <w:footerReference w:type="default" r:id="rId9"/>
          <w:type w:val="evenPage"/>
          <w:pgSz w:w="15840" w:h="12240" w:orient="landscape"/>
          <w:pgMar w:top="14" w:right="0" w:bottom="274" w:left="619" w:header="0" w:footer="144" w:gutter="0"/>
          <w:cols w:space="720"/>
          <w:docGrid w:linePitch="299"/>
        </w:sectPr>
      </w:pPr>
    </w:p>
    <w:p w14:paraId="5F800F60" w14:textId="77777777" w:rsidR="006C67D4" w:rsidRDefault="006C67D4">
      <w:pPr>
        <w:pStyle w:val="BodyText"/>
        <w:spacing w:before="4"/>
        <w:rPr>
          <w:rFonts w:ascii="Times New Roman"/>
          <w:sz w:val="18"/>
        </w:rPr>
      </w:pPr>
    </w:p>
    <w:p w14:paraId="5F800F61" w14:textId="60B9007D" w:rsidR="006C67D4" w:rsidRDefault="00000000">
      <w:pPr>
        <w:pStyle w:val="BodyText"/>
        <w:spacing w:before="1" w:line="256" w:lineRule="auto"/>
        <w:ind w:left="100"/>
      </w:pPr>
      <w:bookmarkStart w:id="0" w:name="Polycom®_VVX®_250,_350,_and_450_Business"/>
      <w:bookmarkEnd w:id="0"/>
      <w:r>
        <w:t>These</w:t>
      </w:r>
      <w:r>
        <w:rPr>
          <w:spacing w:val="-5"/>
        </w:rPr>
        <w:t xml:space="preserve"> </w:t>
      </w:r>
      <w:r>
        <w:t>Quick</w:t>
      </w:r>
      <w:r>
        <w:rPr>
          <w:spacing w:val="-5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VVX</w:t>
      </w:r>
      <w:r>
        <w:rPr>
          <w:spacing w:val="-5"/>
        </w:rPr>
        <w:t xml:space="preserve"> </w:t>
      </w:r>
      <w:r>
        <w:t>250,</w:t>
      </w:r>
      <w:r>
        <w:rPr>
          <w:spacing w:val="-4"/>
        </w:rPr>
        <w:t xml:space="preserve"> </w:t>
      </w:r>
      <w:r>
        <w:t>350,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450 business IP phones.</w:t>
      </w:r>
    </w:p>
    <w:p w14:paraId="5F800F62" w14:textId="77777777" w:rsidR="006C67D4" w:rsidRDefault="006C67D4">
      <w:pPr>
        <w:pStyle w:val="BodyText"/>
        <w:spacing w:before="0" w:after="1"/>
        <w:rPr>
          <w:sz w:val="21"/>
        </w:rPr>
      </w:pPr>
    </w:p>
    <w:tbl>
      <w:tblPr>
        <w:tblW w:w="4351" w:type="dxa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1976"/>
      </w:tblGrid>
      <w:tr w:rsidR="002D1BFE" w14:paraId="464E7DC4" w14:textId="77777777" w:rsidTr="002D1BFE">
        <w:trPr>
          <w:trHeight w:val="1710"/>
        </w:trPr>
        <w:tc>
          <w:tcPr>
            <w:tcW w:w="2375" w:type="dxa"/>
          </w:tcPr>
          <w:p w14:paraId="0E55FE77" w14:textId="77777777" w:rsidR="002D1BFE" w:rsidRDefault="002D1BFE" w:rsidP="00BB4348">
            <w:pPr>
              <w:pStyle w:val="TableParagraph"/>
              <w:spacing w:before="2" w:after="1"/>
              <w:ind w:left="0"/>
              <w:rPr>
                <w:sz w:val="10"/>
              </w:rPr>
            </w:pPr>
          </w:p>
          <w:p w14:paraId="140FCC89" w14:textId="77777777" w:rsidR="002D1BFE" w:rsidRDefault="002D1BFE" w:rsidP="00BB4348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3BAA49" wp14:editId="44D93125">
                  <wp:extent cx="1394460" cy="1045845"/>
                  <wp:effectExtent l="0" t="0" r="0" b="1905"/>
                  <wp:docPr id="7" name="image5.jpeg" descr="Lines screen example. Displays phone lines, favorites, and conditional soft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294" cy="104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14:paraId="3D266B2D" w14:textId="77777777" w:rsidR="002D1BFE" w:rsidRDefault="002D1BFE" w:rsidP="00BB4348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Lines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Screen</w:t>
            </w:r>
          </w:p>
          <w:p w14:paraId="05EA7B29" w14:textId="77777777" w:rsidR="002D1BFE" w:rsidRDefault="002D1BFE" w:rsidP="00BB4348">
            <w:pPr>
              <w:pStyle w:val="TableParagraph"/>
              <w:spacing w:before="120"/>
              <w:ind w:right="93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lines, favorites, and conditional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keys.</w:t>
            </w:r>
          </w:p>
          <w:p w14:paraId="1FAFE5E7" w14:textId="77777777" w:rsidR="002D1BFE" w:rsidRDefault="002D1BFE" w:rsidP="00BB4348">
            <w:pPr>
              <w:pStyle w:val="TableParagraph"/>
              <w:spacing w:before="119"/>
              <w:rPr>
                <w:b/>
                <w:bCs/>
                <w:spacing w:val="-2"/>
                <w:sz w:val="18"/>
              </w:rPr>
            </w:pPr>
            <w:r w:rsidRPr="00A96D7E">
              <w:rPr>
                <w:b/>
                <w:bCs/>
                <w:sz w:val="18"/>
              </w:rPr>
              <w:t>Available</w:t>
            </w:r>
            <w:r w:rsidRPr="00A96D7E">
              <w:rPr>
                <w:b/>
                <w:bCs/>
                <w:spacing w:val="-6"/>
                <w:sz w:val="18"/>
              </w:rPr>
              <w:t xml:space="preserve"> </w:t>
            </w:r>
            <w:r w:rsidRPr="00A96D7E">
              <w:rPr>
                <w:b/>
                <w:bCs/>
                <w:spacing w:val="-2"/>
                <w:sz w:val="18"/>
              </w:rPr>
              <w:t>anytime.</w:t>
            </w:r>
          </w:p>
          <w:p w14:paraId="0F839742" w14:textId="5B3F1FB2" w:rsidR="005C7ADD" w:rsidRPr="00A96D7E" w:rsidRDefault="005C7ADD" w:rsidP="00BB4348">
            <w:pPr>
              <w:pStyle w:val="TableParagraph"/>
              <w:spacing w:before="119"/>
              <w:rPr>
                <w:b/>
                <w:bCs/>
                <w:sz w:val="18"/>
              </w:rPr>
            </w:pPr>
          </w:p>
        </w:tc>
      </w:tr>
      <w:tr w:rsidR="002D1BFE" w14:paraId="5F800F6D" w14:textId="77777777" w:rsidTr="002D1BFE">
        <w:trPr>
          <w:trHeight w:val="1863"/>
        </w:trPr>
        <w:tc>
          <w:tcPr>
            <w:tcW w:w="2375" w:type="dxa"/>
          </w:tcPr>
          <w:p w14:paraId="5F800F69" w14:textId="54F7D45A" w:rsidR="002D1BFE" w:rsidRDefault="002D1BFE" w:rsidP="002D1BFE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9A518B" wp14:editId="35371AF6">
                  <wp:extent cx="1413764" cy="1060323"/>
                  <wp:effectExtent l="0" t="0" r="0" b="0"/>
                  <wp:docPr id="3" name="image3.jpeg" descr="Main Menu screen example. Displays menu options for settings and device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764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14:paraId="1E122490" w14:textId="77777777" w:rsidR="002D1BFE" w:rsidRDefault="002D1BFE" w:rsidP="002D1BFE">
            <w:pPr>
              <w:pStyle w:val="TableParagraph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Main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Menu </w:t>
            </w:r>
            <w:r>
              <w:rPr>
                <w:b/>
                <w:spacing w:val="-2"/>
                <w:sz w:val="28"/>
              </w:rPr>
              <w:t>Screen</w:t>
            </w:r>
          </w:p>
          <w:p w14:paraId="39116FF2" w14:textId="77777777" w:rsidR="002D1BFE" w:rsidRDefault="002D1BFE" w:rsidP="002D1BFE">
            <w:pPr>
              <w:pStyle w:val="TableParagraph"/>
              <w:spacing w:before="120"/>
              <w:ind w:right="93"/>
              <w:rPr>
                <w:sz w:val="18"/>
              </w:rPr>
            </w:pPr>
            <w:r>
              <w:rPr>
                <w:sz w:val="18"/>
              </w:rPr>
              <w:t>Displays menu options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settings and device </w:t>
            </w:r>
            <w:r>
              <w:rPr>
                <w:spacing w:val="-2"/>
                <w:sz w:val="18"/>
              </w:rPr>
              <w:t>information.</w:t>
            </w:r>
          </w:p>
          <w:p w14:paraId="5F800F6C" w14:textId="6D006343" w:rsidR="002D1BFE" w:rsidRPr="00A96D7E" w:rsidRDefault="002D1BFE" w:rsidP="002D1BFE">
            <w:pPr>
              <w:pStyle w:val="TableParagraph"/>
              <w:spacing w:before="120"/>
              <w:ind w:left="117"/>
              <w:rPr>
                <w:b/>
                <w:bCs/>
                <w:sz w:val="16"/>
              </w:rPr>
            </w:pPr>
            <w:r w:rsidRPr="00A96D7E">
              <w:rPr>
                <w:b/>
                <w:bCs/>
                <w:sz w:val="18"/>
              </w:rPr>
              <w:t>Available</w:t>
            </w:r>
            <w:r w:rsidRPr="00A96D7E">
              <w:rPr>
                <w:b/>
                <w:bCs/>
                <w:spacing w:val="-6"/>
                <w:sz w:val="18"/>
              </w:rPr>
              <w:t xml:space="preserve"> </w:t>
            </w:r>
            <w:r w:rsidRPr="00A96D7E">
              <w:rPr>
                <w:b/>
                <w:bCs/>
                <w:spacing w:val="-2"/>
                <w:sz w:val="18"/>
              </w:rPr>
              <w:t>anytime.</w:t>
            </w:r>
          </w:p>
        </w:tc>
      </w:tr>
      <w:tr w:rsidR="002D1BFE" w14:paraId="5F800F73" w14:textId="77777777" w:rsidTr="002D1BFE">
        <w:trPr>
          <w:trHeight w:val="1710"/>
        </w:trPr>
        <w:tc>
          <w:tcPr>
            <w:tcW w:w="2375" w:type="dxa"/>
          </w:tcPr>
          <w:p w14:paraId="4165201B" w14:textId="77777777" w:rsidR="002D1BFE" w:rsidRDefault="002D1BFE" w:rsidP="002D1BFE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5F800F6F" w14:textId="5F8D71A4" w:rsidR="002D1BFE" w:rsidRDefault="002D1BFE" w:rsidP="002D1BFE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4D90F8" wp14:editId="4ABF659E">
                  <wp:extent cx="1389361" cy="1043559"/>
                  <wp:effectExtent l="0" t="0" r="0" b="0"/>
                  <wp:docPr id="5" name="image4.jpeg" descr="Calls screen example. Displays all Active and Held calls as well as soft key func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61" cy="104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14:paraId="2BAA2AFA" w14:textId="77777777" w:rsidR="002D1BFE" w:rsidRDefault="002D1BFE" w:rsidP="002D1BFE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Calls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Screen</w:t>
            </w:r>
          </w:p>
          <w:p w14:paraId="3A3F84B9" w14:textId="77777777" w:rsidR="002D1BFE" w:rsidRDefault="002D1BFE" w:rsidP="002D1BFE">
            <w:pPr>
              <w:pStyle w:val="TableParagraph"/>
              <w:spacing w:before="118"/>
              <w:ind w:left="117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Held calls.</w:t>
            </w:r>
          </w:p>
          <w:p w14:paraId="5F800F72" w14:textId="31D3871F" w:rsidR="002D1BFE" w:rsidRPr="0022303E" w:rsidRDefault="002D1BFE" w:rsidP="002D1BFE">
            <w:pPr>
              <w:pStyle w:val="TableParagraph"/>
              <w:spacing w:before="119"/>
              <w:rPr>
                <w:i/>
                <w:iCs/>
                <w:sz w:val="18"/>
              </w:rPr>
            </w:pPr>
            <w:r w:rsidRPr="0022303E">
              <w:rPr>
                <w:i/>
                <w:iCs/>
                <w:sz w:val="18"/>
              </w:rPr>
              <w:t>Available when you have</w:t>
            </w:r>
            <w:r w:rsidRPr="0022303E">
              <w:rPr>
                <w:i/>
                <w:iCs/>
                <w:spacing w:val="-11"/>
                <w:sz w:val="18"/>
              </w:rPr>
              <w:t xml:space="preserve"> </w:t>
            </w:r>
            <w:r w:rsidRPr="0022303E">
              <w:rPr>
                <w:i/>
                <w:iCs/>
                <w:sz w:val="18"/>
              </w:rPr>
              <w:t>an</w:t>
            </w:r>
            <w:r w:rsidRPr="0022303E">
              <w:rPr>
                <w:i/>
                <w:iCs/>
                <w:spacing w:val="-11"/>
                <w:sz w:val="18"/>
              </w:rPr>
              <w:t xml:space="preserve"> </w:t>
            </w:r>
            <w:r w:rsidRPr="0022303E">
              <w:rPr>
                <w:i/>
                <w:iCs/>
                <w:sz w:val="18"/>
              </w:rPr>
              <w:t>Active</w:t>
            </w:r>
            <w:r w:rsidRPr="0022303E">
              <w:rPr>
                <w:i/>
                <w:iCs/>
                <w:spacing w:val="-10"/>
                <w:sz w:val="18"/>
              </w:rPr>
              <w:t xml:space="preserve"> </w:t>
            </w:r>
            <w:r w:rsidRPr="0022303E">
              <w:rPr>
                <w:i/>
                <w:iCs/>
                <w:sz w:val="18"/>
              </w:rPr>
              <w:t>or</w:t>
            </w:r>
            <w:r w:rsidRPr="0022303E">
              <w:rPr>
                <w:i/>
                <w:iCs/>
                <w:spacing w:val="-11"/>
                <w:sz w:val="18"/>
              </w:rPr>
              <w:t xml:space="preserve"> </w:t>
            </w:r>
            <w:r w:rsidRPr="0022303E">
              <w:rPr>
                <w:i/>
                <w:iCs/>
                <w:sz w:val="18"/>
              </w:rPr>
              <w:t>Held calls in progress</w:t>
            </w:r>
            <w:r w:rsidRPr="0022303E">
              <w:rPr>
                <w:i/>
                <w:iCs/>
                <w:sz w:val="16"/>
              </w:rPr>
              <w:t>.</w:t>
            </w:r>
          </w:p>
        </w:tc>
      </w:tr>
    </w:tbl>
    <w:p w14:paraId="5F800F74" w14:textId="77777777" w:rsidR="006C67D4" w:rsidRDefault="006C67D4">
      <w:pPr>
        <w:pStyle w:val="BodyText"/>
        <w:spacing w:before="9"/>
      </w:pPr>
    </w:p>
    <w:p w14:paraId="5F800F75" w14:textId="77777777" w:rsidR="006C67D4" w:rsidRDefault="00000000">
      <w:pPr>
        <w:pStyle w:val="Heading1"/>
        <w:spacing w:before="0"/>
      </w:pPr>
      <w:bookmarkStart w:id="1" w:name="Switch_among_Phone_Screens"/>
      <w:bookmarkEnd w:id="1"/>
      <w:r>
        <w:t>Switch</w:t>
      </w:r>
      <w:r>
        <w:rPr>
          <w:spacing w:val="-11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rPr>
          <w:spacing w:val="-2"/>
        </w:rPr>
        <w:t>Screens</w:t>
      </w:r>
    </w:p>
    <w:p w14:paraId="5F800F76" w14:textId="77777777" w:rsidR="006C67D4" w:rsidRDefault="00000000">
      <w:pPr>
        <w:pStyle w:val="BodyText"/>
        <w:spacing w:before="144" w:line="256" w:lineRule="auto"/>
        <w:ind w:left="10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other </w:t>
      </w:r>
      <w:proofErr w:type="gramStart"/>
      <w:r>
        <w:rPr>
          <w:spacing w:val="-2"/>
        </w:rPr>
        <w:t>screens</w:t>
      </w:r>
      <w:proofErr w:type="gramEnd"/>
    </w:p>
    <w:p w14:paraId="5F800F77" w14:textId="77777777" w:rsidR="006C67D4" w:rsidRDefault="00000000">
      <w:pPr>
        <w:pStyle w:val="Heading2"/>
        <w:spacing w:before="163"/>
      </w:pPr>
      <w:r>
        <w:t>To</w:t>
      </w:r>
      <w:r>
        <w:rPr>
          <w:spacing w:val="-6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2"/>
        </w:rPr>
        <w:t>screens:</w:t>
      </w:r>
    </w:p>
    <w:p w14:paraId="57F72D83" w14:textId="77777777" w:rsidR="00E56A4D" w:rsidRDefault="00000000" w:rsidP="00E64F16">
      <w:pPr>
        <w:pStyle w:val="BodyText"/>
        <w:spacing w:before="179" w:line="280" w:lineRule="auto"/>
        <w:ind w:left="648" w:hanging="275"/>
      </w:pPr>
      <w:r>
        <w:rPr>
          <w:b/>
        </w:rPr>
        <w:t>»</w:t>
      </w:r>
      <w:r>
        <w:rPr>
          <w:b/>
          <w:spacing w:val="80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rPr>
          <w:noProof/>
          <w:position w:val="-4"/>
        </w:rPr>
        <w:drawing>
          <wp:inline distT="0" distB="0" distL="0" distR="0" wp14:anchorId="5F801008" wp14:editId="5F801009">
            <wp:extent cx="188594" cy="18251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" cy="18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51869">
        <w:rPr>
          <w:spacing w:val="-4"/>
        </w:rPr>
        <w:t>Lines</w:t>
      </w:r>
      <w:r w:rsidR="00D062A9">
        <w:rPr>
          <w:spacing w:val="-4"/>
        </w:rPr>
        <w:t>,</w:t>
      </w:r>
      <w:r w:rsidR="00D51869"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Menu,</w:t>
      </w:r>
      <w:r>
        <w:rPr>
          <w:spacing w:val="-3"/>
        </w:rPr>
        <w:t xml:space="preserve"> </w:t>
      </w:r>
      <w:r>
        <w:t>or Calls screen.</w:t>
      </w:r>
    </w:p>
    <w:p w14:paraId="5F800F7A" w14:textId="10E8B439" w:rsidR="006C67D4" w:rsidRPr="00027861" w:rsidRDefault="00E21215" w:rsidP="00027861">
      <w:pPr>
        <w:pStyle w:val="BodyText"/>
        <w:spacing w:before="179" w:line="280" w:lineRule="auto"/>
        <w:ind w:left="375" w:hanging="275"/>
        <w:rPr>
          <w:b/>
          <w:bCs/>
          <w:sz w:val="28"/>
          <w:szCs w:val="28"/>
        </w:rPr>
      </w:pPr>
      <w:r>
        <w:br w:type="column"/>
      </w:r>
      <w:bookmarkStart w:id="2" w:name="Place_Calls"/>
      <w:bookmarkEnd w:id="2"/>
      <w:r w:rsidRPr="00027861">
        <w:rPr>
          <w:b/>
          <w:bCs/>
          <w:sz w:val="28"/>
          <w:szCs w:val="28"/>
        </w:rPr>
        <w:t>Place</w:t>
      </w:r>
      <w:r w:rsidRPr="00027861">
        <w:rPr>
          <w:b/>
          <w:bCs/>
          <w:spacing w:val="-8"/>
          <w:sz w:val="28"/>
          <w:szCs w:val="28"/>
        </w:rPr>
        <w:t xml:space="preserve"> </w:t>
      </w:r>
      <w:r w:rsidRPr="00027861">
        <w:rPr>
          <w:b/>
          <w:bCs/>
          <w:spacing w:val="-2"/>
          <w:sz w:val="28"/>
          <w:szCs w:val="28"/>
        </w:rPr>
        <w:t>Calls</w:t>
      </w:r>
    </w:p>
    <w:p w14:paraId="5F800F7B" w14:textId="77777777" w:rsidR="006C67D4" w:rsidRDefault="00000000">
      <w:pPr>
        <w:pStyle w:val="BodyText"/>
        <w:spacing w:before="144" w:line="259" w:lineRule="auto"/>
        <w:ind w:left="100" w:right="32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on your phone.</w:t>
      </w:r>
    </w:p>
    <w:p w14:paraId="5F800F7C" w14:textId="77777777" w:rsidR="006C67D4" w:rsidRDefault="006C67D4">
      <w:pPr>
        <w:pStyle w:val="BodyText"/>
        <w:spacing w:before="10"/>
      </w:pPr>
    </w:p>
    <w:p w14:paraId="5F800F7D" w14:textId="77777777" w:rsidR="006C67D4" w:rsidRDefault="00000000">
      <w:pPr>
        <w:pStyle w:val="Heading2"/>
        <w:spacing w:before="1"/>
      </w:pPr>
      <w:r>
        <w:t>To</w:t>
      </w:r>
      <w:r>
        <w:rPr>
          <w:spacing w:val="-1"/>
        </w:rPr>
        <w:t xml:space="preserve"> </w:t>
      </w:r>
      <w:r>
        <w:t>place a</w:t>
      </w:r>
      <w:r>
        <w:rPr>
          <w:spacing w:val="-1"/>
        </w:rPr>
        <w:t xml:space="preserve"> </w:t>
      </w:r>
      <w:r>
        <w:rPr>
          <w:spacing w:val="-2"/>
        </w:rPr>
        <w:t>call:</w:t>
      </w:r>
    </w:p>
    <w:p w14:paraId="5F800F7E" w14:textId="77777777" w:rsidR="006C67D4" w:rsidRDefault="00000000">
      <w:pPr>
        <w:pStyle w:val="BodyText"/>
        <w:spacing w:before="118"/>
        <w:ind w:left="373"/>
      </w:pPr>
      <w:r>
        <w:rPr>
          <w:b/>
        </w:rPr>
        <w:t>»</w:t>
      </w:r>
      <w:r>
        <w:rPr>
          <w:b/>
          <w:spacing w:val="76"/>
          <w:w w:val="150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5F800F7F" w14:textId="77777777" w:rsidR="006C67D4" w:rsidRDefault="00000000">
      <w:pPr>
        <w:pStyle w:val="ListParagraph"/>
        <w:numPr>
          <w:ilvl w:val="0"/>
          <w:numId w:val="11"/>
        </w:numPr>
        <w:tabs>
          <w:tab w:val="left" w:pos="748"/>
        </w:tabs>
        <w:spacing w:before="115"/>
        <w:ind w:left="747" w:right="38"/>
        <w:rPr>
          <w:sz w:val="20"/>
        </w:rPr>
      </w:pPr>
      <w:r>
        <w:rPr>
          <w:sz w:val="20"/>
        </w:rPr>
        <w:t>Pick up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handset,</w:t>
      </w:r>
      <w:r>
        <w:rPr>
          <w:spacing w:val="-1"/>
          <w:sz w:val="20"/>
        </w:rPr>
        <w:t xml:space="preserve"> </w:t>
      </w:r>
      <w:r>
        <w:rPr>
          <w:sz w:val="20"/>
        </w:rPr>
        <w:t>press</w:t>
      </w:r>
      <w:r>
        <w:rPr>
          <w:spacing w:val="28"/>
          <w:sz w:val="20"/>
        </w:rPr>
        <w:t xml:space="preserve"> </w:t>
      </w:r>
      <w:r>
        <w:rPr>
          <w:noProof/>
          <w:position w:val="-5"/>
          <w:sz w:val="20"/>
        </w:rPr>
        <w:drawing>
          <wp:inline distT="0" distB="0" distL="0" distR="0" wp14:anchorId="5F80100A" wp14:editId="5F80100B">
            <wp:extent cx="181610" cy="18261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noProof/>
          <w:position w:val="-5"/>
          <w:sz w:val="20"/>
        </w:rPr>
        <w:drawing>
          <wp:inline distT="0" distB="0" distL="0" distR="0" wp14:anchorId="5F80100C" wp14:editId="5F80100D">
            <wp:extent cx="184150" cy="182702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enter the phone number, and press </w:t>
      </w:r>
      <w:r>
        <w:rPr>
          <w:b/>
          <w:sz w:val="20"/>
        </w:rPr>
        <w:t>Send</w:t>
      </w:r>
      <w:r>
        <w:rPr>
          <w:sz w:val="20"/>
        </w:rPr>
        <w:t>.</w:t>
      </w:r>
    </w:p>
    <w:p w14:paraId="5F800F80" w14:textId="77777777" w:rsidR="006C67D4" w:rsidRDefault="00000000">
      <w:pPr>
        <w:pStyle w:val="ListParagraph"/>
        <w:numPr>
          <w:ilvl w:val="0"/>
          <w:numId w:val="11"/>
        </w:numPr>
        <w:tabs>
          <w:tab w:val="left" w:pos="748"/>
        </w:tabs>
        <w:ind w:left="747" w:right="339"/>
        <w:rPr>
          <w:sz w:val="20"/>
        </w:rPr>
      </w:pP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number,</w:t>
      </w:r>
      <w:r>
        <w:rPr>
          <w:spacing w:val="-7"/>
          <w:sz w:val="20"/>
        </w:rPr>
        <w:t xml:space="preserve"> </w:t>
      </w:r>
      <w:r>
        <w:rPr>
          <w:sz w:val="20"/>
        </w:rPr>
        <w:t>press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Dial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and pick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handset,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press</w:t>
      </w:r>
      <w:r>
        <w:rPr>
          <w:spacing w:val="20"/>
          <w:sz w:val="20"/>
        </w:rPr>
        <w:t xml:space="preserve"> </w:t>
      </w:r>
      <w:r>
        <w:rPr>
          <w:noProof/>
          <w:position w:val="-5"/>
          <w:sz w:val="20"/>
        </w:rPr>
        <w:drawing>
          <wp:inline distT="0" distB="0" distL="0" distR="0" wp14:anchorId="5F80100E" wp14:editId="5F80100F">
            <wp:extent cx="181610" cy="182486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noProof/>
          <w:position w:val="-5"/>
          <w:sz w:val="20"/>
        </w:rPr>
        <w:drawing>
          <wp:inline distT="0" distB="0" distL="0" distR="0" wp14:anchorId="5F801010" wp14:editId="5F801011">
            <wp:extent cx="184150" cy="182575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</w:t>
      </w:r>
    </w:p>
    <w:p w14:paraId="5F800F82" w14:textId="77777777" w:rsidR="006C67D4" w:rsidRDefault="00000000">
      <w:pPr>
        <w:pStyle w:val="ListParagraph"/>
        <w:numPr>
          <w:ilvl w:val="0"/>
          <w:numId w:val="11"/>
        </w:numPr>
        <w:tabs>
          <w:tab w:val="left" w:pos="748"/>
        </w:tabs>
        <w:ind w:left="747" w:right="218"/>
        <w:rPr>
          <w:sz w:val="20"/>
        </w:rPr>
      </w:pPr>
      <w:r>
        <w:rPr>
          <w:sz w:val="20"/>
        </w:rPr>
        <w:t>Select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Call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number, and press </w:t>
      </w:r>
      <w:r>
        <w:rPr>
          <w:b/>
          <w:sz w:val="20"/>
        </w:rPr>
        <w:t>Send</w:t>
      </w:r>
      <w:r>
        <w:rPr>
          <w:sz w:val="20"/>
        </w:rPr>
        <w:t>.</w:t>
      </w:r>
    </w:p>
    <w:p w14:paraId="5F800F83" w14:textId="77777777" w:rsidR="006C67D4" w:rsidRDefault="00000000">
      <w:pPr>
        <w:pStyle w:val="Heading1"/>
        <w:spacing w:before="122"/>
      </w:pPr>
      <w:bookmarkStart w:id="3" w:name="Answer_Calls"/>
      <w:bookmarkEnd w:id="3"/>
      <w:r>
        <w:t>Answer</w:t>
      </w:r>
      <w:r>
        <w:rPr>
          <w:spacing w:val="-10"/>
        </w:rPr>
        <w:t xml:space="preserve"> </w:t>
      </w:r>
      <w:r>
        <w:rPr>
          <w:spacing w:val="-2"/>
        </w:rPr>
        <w:t>Calls</w:t>
      </w:r>
    </w:p>
    <w:p w14:paraId="5F800F84" w14:textId="77777777" w:rsidR="006C67D4" w:rsidRDefault="00000000">
      <w:pPr>
        <w:pStyle w:val="BodyText"/>
        <w:spacing w:before="145" w:line="259" w:lineRule="auto"/>
        <w:ind w:left="100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handset, speakerphone, or a headset.</w:t>
      </w:r>
    </w:p>
    <w:p w14:paraId="5F800F85" w14:textId="77777777" w:rsidR="006C67D4" w:rsidRDefault="006C67D4">
      <w:pPr>
        <w:pStyle w:val="BodyText"/>
        <w:spacing w:before="10"/>
      </w:pPr>
    </w:p>
    <w:p w14:paraId="5F800F86" w14:textId="77777777" w:rsidR="006C67D4" w:rsidRDefault="00000000">
      <w:pPr>
        <w:pStyle w:val="Heading2"/>
      </w:pP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call:</w:t>
      </w:r>
    </w:p>
    <w:p w14:paraId="5F800F87" w14:textId="77777777" w:rsidR="006C67D4" w:rsidRDefault="00000000">
      <w:pPr>
        <w:pStyle w:val="BodyText"/>
        <w:spacing w:before="118"/>
        <w:ind w:left="373"/>
      </w:pPr>
      <w:r>
        <w:rPr>
          <w:b/>
        </w:rPr>
        <w:t>»</w:t>
      </w:r>
      <w:r>
        <w:rPr>
          <w:b/>
          <w:spacing w:val="76"/>
          <w:w w:val="150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5F800F88" w14:textId="77777777" w:rsidR="006C67D4" w:rsidRDefault="00000000">
      <w:pPr>
        <w:pStyle w:val="ListParagraph"/>
        <w:numPr>
          <w:ilvl w:val="0"/>
          <w:numId w:val="11"/>
        </w:numPr>
        <w:tabs>
          <w:tab w:val="left" w:pos="748"/>
        </w:tabs>
        <w:spacing w:before="116"/>
        <w:ind w:left="776" w:right="361" w:hanging="317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answer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speakerphone,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press </w:t>
      </w:r>
      <w:r>
        <w:rPr>
          <w:noProof/>
          <w:position w:val="-5"/>
          <w:sz w:val="20"/>
        </w:rPr>
        <w:drawing>
          <wp:inline distT="0" distB="0" distL="0" distR="0" wp14:anchorId="5F801012" wp14:editId="5F801013">
            <wp:extent cx="181610" cy="182613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or press </w:t>
      </w:r>
      <w:r>
        <w:rPr>
          <w:b/>
          <w:sz w:val="20"/>
        </w:rPr>
        <w:t xml:space="preserve">Answer </w:t>
      </w:r>
      <w:r>
        <w:rPr>
          <w:sz w:val="20"/>
        </w:rPr>
        <w:t>soft key.</w:t>
      </w:r>
    </w:p>
    <w:p w14:paraId="5F800F89" w14:textId="77777777" w:rsidR="006C67D4" w:rsidRDefault="00000000">
      <w:pPr>
        <w:pStyle w:val="ListParagraph"/>
        <w:numPr>
          <w:ilvl w:val="0"/>
          <w:numId w:val="11"/>
        </w:numPr>
        <w:tabs>
          <w:tab w:val="left" w:pos="748"/>
        </w:tabs>
        <w:ind w:left="747" w:right="439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answer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handset,</w:t>
      </w:r>
      <w:r>
        <w:rPr>
          <w:spacing w:val="-6"/>
          <w:sz w:val="20"/>
        </w:rPr>
        <w:t xml:space="preserve"> </w:t>
      </w:r>
      <w:r>
        <w:rPr>
          <w:sz w:val="20"/>
        </w:rPr>
        <w:t>pick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handset.</w:t>
      </w:r>
    </w:p>
    <w:p w14:paraId="3764EA1C" w14:textId="77777777" w:rsidR="00C8475D" w:rsidRPr="00C8475D" w:rsidRDefault="00000000" w:rsidP="007310A0">
      <w:pPr>
        <w:pStyle w:val="ListParagraph"/>
        <w:numPr>
          <w:ilvl w:val="0"/>
          <w:numId w:val="11"/>
        </w:numPr>
        <w:tabs>
          <w:tab w:val="left" w:pos="748"/>
        </w:tabs>
        <w:spacing w:before="123"/>
      </w:pPr>
      <w:r w:rsidRPr="00E64F16">
        <w:rPr>
          <w:sz w:val="20"/>
        </w:rPr>
        <w:t>To</w:t>
      </w:r>
      <w:r w:rsidRPr="00E64F16">
        <w:rPr>
          <w:spacing w:val="-3"/>
          <w:sz w:val="20"/>
        </w:rPr>
        <w:t xml:space="preserve"> </w:t>
      </w:r>
      <w:r w:rsidRPr="00E64F16">
        <w:rPr>
          <w:sz w:val="20"/>
        </w:rPr>
        <w:t>answer</w:t>
      </w:r>
      <w:r w:rsidRPr="00E64F16">
        <w:rPr>
          <w:spacing w:val="-2"/>
          <w:sz w:val="20"/>
        </w:rPr>
        <w:t xml:space="preserve"> </w:t>
      </w:r>
      <w:r w:rsidRPr="00E64F16">
        <w:rPr>
          <w:sz w:val="20"/>
        </w:rPr>
        <w:t>with</w:t>
      </w:r>
      <w:r w:rsidRPr="00E64F16">
        <w:rPr>
          <w:spacing w:val="-3"/>
          <w:sz w:val="20"/>
        </w:rPr>
        <w:t xml:space="preserve"> </w:t>
      </w:r>
      <w:r w:rsidRPr="00E64F16">
        <w:rPr>
          <w:sz w:val="20"/>
        </w:rPr>
        <w:t>a</w:t>
      </w:r>
      <w:r w:rsidRPr="00E64F16">
        <w:rPr>
          <w:spacing w:val="-3"/>
          <w:sz w:val="20"/>
        </w:rPr>
        <w:t xml:space="preserve"> </w:t>
      </w:r>
      <w:r w:rsidRPr="00E64F16">
        <w:rPr>
          <w:sz w:val="20"/>
        </w:rPr>
        <w:t>headset,</w:t>
      </w:r>
      <w:r w:rsidRPr="00E64F16">
        <w:rPr>
          <w:spacing w:val="-3"/>
          <w:sz w:val="20"/>
        </w:rPr>
        <w:t xml:space="preserve"> </w:t>
      </w:r>
      <w:r w:rsidRPr="00E64F16">
        <w:rPr>
          <w:sz w:val="20"/>
        </w:rPr>
        <w:t>press</w:t>
      </w:r>
      <w:r w:rsidRPr="00E64F16">
        <w:rPr>
          <w:spacing w:val="24"/>
          <w:sz w:val="20"/>
        </w:rPr>
        <w:t xml:space="preserve"> </w:t>
      </w:r>
      <w:r>
        <w:rPr>
          <w:noProof/>
          <w:position w:val="-5"/>
          <w:sz w:val="20"/>
        </w:rPr>
        <w:drawing>
          <wp:inline distT="0" distB="0" distL="0" distR="0" wp14:anchorId="5F801014" wp14:editId="5F801015">
            <wp:extent cx="184150" cy="182702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F16">
        <w:rPr>
          <w:spacing w:val="-10"/>
          <w:sz w:val="20"/>
        </w:rPr>
        <w:t>.</w:t>
      </w:r>
      <w:bookmarkStart w:id="4" w:name="End_Calls"/>
      <w:bookmarkEnd w:id="4"/>
    </w:p>
    <w:p w14:paraId="607A9CC4" w14:textId="77777777" w:rsidR="005D4B21" w:rsidRDefault="005D4B21" w:rsidP="00AE7976">
      <w:pPr>
        <w:pStyle w:val="Heading1"/>
        <w:spacing w:before="122"/>
        <w:ind w:left="101"/>
      </w:pPr>
      <w:r>
        <w:t>View</w:t>
      </w:r>
      <w:r>
        <w:rPr>
          <w:spacing w:val="-9"/>
        </w:rPr>
        <w:t xml:space="preserve"> </w:t>
      </w:r>
      <w:r>
        <w:t>Recent</w:t>
      </w:r>
      <w:r>
        <w:rPr>
          <w:spacing w:val="-8"/>
        </w:rPr>
        <w:t xml:space="preserve"> </w:t>
      </w:r>
      <w:r>
        <w:rPr>
          <w:spacing w:val="-4"/>
        </w:rPr>
        <w:t>Calls</w:t>
      </w:r>
    </w:p>
    <w:p w14:paraId="5ADCE68A" w14:textId="77777777" w:rsidR="005D4B21" w:rsidRDefault="005D4B21" w:rsidP="005D4B21">
      <w:pPr>
        <w:pStyle w:val="BodyText"/>
        <w:spacing w:before="146"/>
        <w:ind w:left="100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placed,</w:t>
      </w:r>
      <w:r>
        <w:rPr>
          <w:spacing w:val="-3"/>
        </w:rPr>
        <w:t xml:space="preserve"> </w:t>
      </w:r>
      <w:r>
        <w:t>received,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rPr>
          <w:spacing w:val="-2"/>
        </w:rPr>
        <w:t>calls.</w:t>
      </w:r>
    </w:p>
    <w:p w14:paraId="67852614" w14:textId="77777777" w:rsidR="005D4B21" w:rsidRDefault="005D4B21" w:rsidP="005D4B21">
      <w:pPr>
        <w:pStyle w:val="BodyText"/>
        <w:spacing w:before="5"/>
        <w:rPr>
          <w:sz w:val="22"/>
        </w:rPr>
      </w:pPr>
    </w:p>
    <w:p w14:paraId="7A12C752" w14:textId="77777777" w:rsidR="005D4B21" w:rsidRDefault="005D4B21" w:rsidP="005D4B21">
      <w:pPr>
        <w:pStyle w:val="Heading2"/>
      </w:pP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rPr>
          <w:spacing w:val="-2"/>
        </w:rPr>
        <w:t>calls:</w:t>
      </w:r>
    </w:p>
    <w:p w14:paraId="7621A962" w14:textId="77777777" w:rsidR="00CA1EC1" w:rsidRDefault="005D4B21" w:rsidP="00CA1EC1">
      <w:pPr>
        <w:spacing w:before="118"/>
        <w:ind w:left="720"/>
        <w:rPr>
          <w:spacing w:val="-2"/>
          <w:sz w:val="20"/>
        </w:rPr>
      </w:pPr>
      <w:r>
        <w:rPr>
          <w:b/>
          <w:sz w:val="20"/>
        </w:rPr>
        <w:t>»</w:t>
      </w:r>
      <w:r>
        <w:rPr>
          <w:b/>
          <w:spacing w:val="74"/>
          <w:w w:val="150"/>
          <w:sz w:val="20"/>
        </w:rPr>
        <w:t xml:space="preserve"> </w:t>
      </w:r>
      <w:r>
        <w:rPr>
          <w:sz w:val="20"/>
        </w:rPr>
        <w:t xml:space="preserve">Press the down navigation button </w:t>
      </w:r>
      <w:r w:rsidRPr="000D0522">
        <w:rPr>
          <w:noProof/>
          <w:sz w:val="20"/>
        </w:rPr>
        <w:drawing>
          <wp:inline distT="0" distB="0" distL="0" distR="0" wp14:anchorId="62438D0E" wp14:editId="54874E51">
            <wp:extent cx="282480" cy="2755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006" cy="2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.</w:t>
      </w:r>
    </w:p>
    <w:p w14:paraId="5F800F8B" w14:textId="2C9BF563" w:rsidR="006C67D4" w:rsidRDefault="007310A0" w:rsidP="00CA1EC1">
      <w:pPr>
        <w:spacing w:before="118"/>
        <w:ind w:left="100"/>
      </w:pPr>
      <w:r>
        <w:rPr>
          <w:spacing w:val="-2"/>
          <w:sz w:val="20"/>
        </w:rPr>
        <w:br w:type="column"/>
      </w:r>
      <w:r w:rsidRPr="00E64F16">
        <w:rPr>
          <w:b/>
          <w:bCs/>
          <w:sz w:val="28"/>
          <w:szCs w:val="28"/>
        </w:rPr>
        <w:lastRenderedPageBreak/>
        <w:t>End</w:t>
      </w:r>
      <w:r w:rsidRPr="00E64F16">
        <w:rPr>
          <w:b/>
          <w:bCs/>
          <w:spacing w:val="-7"/>
          <w:sz w:val="28"/>
          <w:szCs w:val="28"/>
        </w:rPr>
        <w:t xml:space="preserve"> </w:t>
      </w:r>
      <w:r w:rsidRPr="00E64F16">
        <w:rPr>
          <w:b/>
          <w:bCs/>
          <w:spacing w:val="-2"/>
          <w:sz w:val="28"/>
          <w:szCs w:val="28"/>
        </w:rPr>
        <w:t>Calls</w:t>
      </w:r>
    </w:p>
    <w:p w14:paraId="5F800F8C" w14:textId="77777777" w:rsidR="006C67D4" w:rsidRDefault="00000000">
      <w:pPr>
        <w:pStyle w:val="BodyText"/>
        <w:spacing w:before="145" w:line="256" w:lineRule="auto"/>
        <w:ind w:left="100" w:right="32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calls.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call, you must resume the call first.</w:t>
      </w:r>
    </w:p>
    <w:p w14:paraId="5F800F8D" w14:textId="7432029D" w:rsidR="006C67D4" w:rsidRDefault="006C67D4">
      <w:pPr>
        <w:spacing w:before="3"/>
        <w:rPr>
          <w:sz w:val="25"/>
        </w:rPr>
      </w:pPr>
    </w:p>
    <w:p w14:paraId="5F800F8E" w14:textId="77777777" w:rsidR="006C67D4" w:rsidRDefault="00000000">
      <w:pPr>
        <w:pStyle w:val="Heading2"/>
      </w:pP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call:</w:t>
      </w:r>
    </w:p>
    <w:p w14:paraId="5F800F8F" w14:textId="77777777" w:rsidR="006C67D4" w:rsidRDefault="00000000">
      <w:pPr>
        <w:pStyle w:val="BodyText"/>
        <w:spacing w:before="120" w:line="268" w:lineRule="auto"/>
        <w:ind w:left="648" w:right="709" w:hanging="275"/>
      </w:pPr>
      <w:r>
        <w:rPr>
          <w:b/>
        </w:rPr>
        <w:t>»</w:t>
      </w:r>
      <w:r>
        <w:rPr>
          <w:b/>
          <w:spacing w:val="80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handset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cradle,</w:t>
      </w:r>
      <w:r>
        <w:rPr>
          <w:spacing w:val="-4"/>
        </w:rPr>
        <w:t xml:space="preserve"> </w:t>
      </w:r>
      <w:r>
        <w:t>press</w:t>
      </w:r>
      <w:r>
        <w:rPr>
          <w:spacing w:val="22"/>
        </w:rPr>
        <w:t xml:space="preserve"> </w:t>
      </w:r>
      <w:r>
        <w:rPr>
          <w:noProof/>
          <w:position w:val="-5"/>
        </w:rPr>
        <w:drawing>
          <wp:inline distT="0" distB="0" distL="0" distR="0" wp14:anchorId="5F801016" wp14:editId="5F801017">
            <wp:extent cx="181609" cy="182499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noProof/>
          <w:position w:val="-5"/>
        </w:rPr>
        <w:drawing>
          <wp:inline distT="0" distB="0" distL="0" distR="0" wp14:anchorId="5F801018" wp14:editId="5F801019">
            <wp:extent cx="184150" cy="182702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or press the </w:t>
      </w:r>
      <w:r>
        <w:rPr>
          <w:b/>
        </w:rPr>
        <w:t xml:space="preserve">End Call </w:t>
      </w:r>
      <w:r>
        <w:t>soft key.</w:t>
      </w:r>
    </w:p>
    <w:p w14:paraId="5F800F90" w14:textId="77777777" w:rsidR="006C67D4" w:rsidRDefault="00000000">
      <w:pPr>
        <w:pStyle w:val="Heading2"/>
        <w:spacing w:before="241"/>
      </w:pP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rPr>
          <w:spacing w:val="-2"/>
        </w:rPr>
        <w:t>call:</w:t>
      </w:r>
    </w:p>
    <w:p w14:paraId="5F800F91" w14:textId="77777777" w:rsidR="006C67D4" w:rsidRDefault="00000000">
      <w:pPr>
        <w:pStyle w:val="ListParagraph"/>
        <w:numPr>
          <w:ilvl w:val="0"/>
          <w:numId w:val="10"/>
        </w:numPr>
        <w:tabs>
          <w:tab w:val="left" w:pos="460"/>
        </w:tabs>
        <w:spacing w:before="120"/>
        <w:rPr>
          <w:b/>
          <w:sz w:val="20"/>
        </w:rPr>
      </w:pPr>
      <w:r>
        <w:rPr>
          <w:sz w:val="20"/>
        </w:rPr>
        <w:t>Highlight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press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Resume.</w:t>
      </w:r>
    </w:p>
    <w:p w14:paraId="5F800F92" w14:textId="77777777" w:rsidR="006C67D4" w:rsidRDefault="00000000">
      <w:pPr>
        <w:pStyle w:val="ListParagraph"/>
        <w:numPr>
          <w:ilvl w:val="0"/>
          <w:numId w:val="10"/>
        </w:numPr>
        <w:tabs>
          <w:tab w:val="left" w:pos="460"/>
        </w:tabs>
        <w:rPr>
          <w:sz w:val="20"/>
        </w:rPr>
      </w:pPr>
      <w:r>
        <w:rPr>
          <w:sz w:val="20"/>
        </w:rPr>
        <w:t>Press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Call</w:t>
      </w:r>
      <w:r>
        <w:rPr>
          <w:spacing w:val="-2"/>
          <w:sz w:val="20"/>
        </w:rPr>
        <w:t>.</w:t>
      </w:r>
    </w:p>
    <w:p w14:paraId="5F800F93" w14:textId="77777777" w:rsidR="006C67D4" w:rsidRDefault="00000000">
      <w:pPr>
        <w:pStyle w:val="Heading1"/>
      </w:pPr>
      <w:bookmarkStart w:id="5" w:name="Hold_and_Resume_Calls"/>
      <w:bookmarkEnd w:id="5"/>
      <w:r>
        <w:t>Hold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Resume</w:t>
      </w:r>
      <w:r>
        <w:rPr>
          <w:spacing w:val="-7"/>
        </w:rPr>
        <w:t xml:space="preserve"> </w:t>
      </w:r>
      <w:r>
        <w:rPr>
          <w:spacing w:val="-2"/>
        </w:rPr>
        <w:t>Calls</w:t>
      </w:r>
    </w:p>
    <w:p w14:paraId="5F800F94" w14:textId="77777777" w:rsidR="006C67D4" w:rsidRDefault="00000000">
      <w:pPr>
        <w:pStyle w:val="BodyText"/>
        <w:spacing w:before="145" w:line="256" w:lineRule="auto"/>
        <w:ind w:left="100" w:right="709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a call at any time.</w:t>
      </w:r>
    </w:p>
    <w:p w14:paraId="5F800F95" w14:textId="77777777" w:rsidR="006C67D4" w:rsidRDefault="006C67D4">
      <w:pPr>
        <w:pStyle w:val="BodyText"/>
        <w:spacing w:before="2"/>
        <w:rPr>
          <w:sz w:val="21"/>
        </w:rPr>
      </w:pPr>
    </w:p>
    <w:p w14:paraId="5F800F96" w14:textId="77777777" w:rsidR="006C67D4" w:rsidRDefault="00000000">
      <w:pPr>
        <w:pStyle w:val="Heading2"/>
      </w:pP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call:</w:t>
      </w:r>
    </w:p>
    <w:p w14:paraId="5F800F97" w14:textId="77777777" w:rsidR="006C67D4" w:rsidRDefault="00000000">
      <w:pPr>
        <w:pStyle w:val="BodyText"/>
        <w:spacing w:before="120" w:line="276" w:lineRule="auto"/>
        <w:ind w:left="648" w:right="709" w:hanging="275"/>
      </w:pPr>
      <w:r>
        <w:rPr>
          <w:b/>
        </w:rPr>
        <w:t>»</w:t>
      </w:r>
      <w:r>
        <w:rPr>
          <w:b/>
          <w:spacing w:val="80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Hold</w:t>
      </w:r>
      <w:r>
        <w:rPr>
          <w:b/>
          <w:spacing w:val="-3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 xml:space="preserve">key or press </w:t>
      </w:r>
      <w:r>
        <w:rPr>
          <w:noProof/>
          <w:position w:val="1"/>
        </w:rPr>
        <w:drawing>
          <wp:inline distT="0" distB="0" distL="0" distR="0" wp14:anchorId="5F80101A" wp14:editId="5F80101B">
            <wp:extent cx="131222" cy="150823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22" cy="15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F800F98" w14:textId="77777777" w:rsidR="006C67D4" w:rsidRDefault="00000000">
      <w:pPr>
        <w:pStyle w:val="Heading2"/>
        <w:spacing w:before="239"/>
      </w:pPr>
      <w:r>
        <w:t>To</w:t>
      </w:r>
      <w:r>
        <w:rPr>
          <w:spacing w:val="-2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call</w:t>
      </w:r>
    </w:p>
    <w:p w14:paraId="3286AE35" w14:textId="77777777" w:rsidR="003B7456" w:rsidRDefault="00000000">
      <w:pPr>
        <w:pStyle w:val="BodyText"/>
        <w:spacing w:before="119" w:line="307" w:lineRule="auto"/>
        <w:ind w:left="648" w:right="709" w:hanging="275"/>
      </w:pPr>
      <w:r>
        <w:rPr>
          <w:b/>
        </w:rPr>
        <w:t>»</w:t>
      </w:r>
      <w:r>
        <w:rPr>
          <w:b/>
          <w:spacing w:val="80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Resume</w:t>
      </w:r>
      <w:r>
        <w:rPr>
          <w:b/>
          <w:spacing w:val="-4"/>
        </w:rPr>
        <w:t xml:space="preserve"> </w:t>
      </w:r>
      <w:r>
        <w:t>soft key or press</w:t>
      </w:r>
      <w:r>
        <w:rPr>
          <w:spacing w:val="40"/>
        </w:rPr>
        <w:t xml:space="preserve"> </w:t>
      </w:r>
      <w:r>
        <w:rPr>
          <w:noProof/>
          <w:position w:val="-2"/>
        </w:rPr>
        <w:drawing>
          <wp:inline distT="0" distB="0" distL="0" distR="0" wp14:anchorId="5F80101C" wp14:editId="5F80101D">
            <wp:extent cx="171290" cy="170410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0" cy="17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.</w:t>
      </w:r>
    </w:p>
    <w:p w14:paraId="73D6067C" w14:textId="77777777" w:rsidR="003B7456" w:rsidRDefault="003B7456" w:rsidP="003B7456">
      <w:pPr>
        <w:pStyle w:val="Heading1"/>
        <w:spacing w:before="139"/>
      </w:pP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Voicemail</w:t>
      </w:r>
    </w:p>
    <w:p w14:paraId="74C3BE14" w14:textId="77777777" w:rsidR="003B7456" w:rsidRDefault="003B7456" w:rsidP="003B7456">
      <w:pPr>
        <w:pStyle w:val="BodyText"/>
        <w:tabs>
          <w:tab w:val="left" w:pos="1784"/>
        </w:tabs>
        <w:spacing w:before="145" w:line="256" w:lineRule="auto"/>
        <w:ind w:left="100" w:right="1250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voicemail</w:t>
      </w:r>
      <w:r>
        <w:rPr>
          <w:spacing w:val="-7"/>
        </w:rPr>
        <w:t xml:space="preserve"> </w:t>
      </w:r>
      <w:r>
        <w:t>messages,</w:t>
      </w:r>
      <w:r>
        <w:rPr>
          <w:spacing w:val="-7"/>
        </w:rPr>
        <w:t xml:space="preserve"> </w:t>
      </w:r>
      <w:r>
        <w:t>the red voicemail indicator will blink.</w:t>
      </w:r>
    </w:p>
    <w:p w14:paraId="145FE900" w14:textId="77777777" w:rsidR="003B7456" w:rsidRDefault="003B7456" w:rsidP="003B7456">
      <w:pPr>
        <w:pStyle w:val="BodyText"/>
        <w:spacing w:before="2"/>
        <w:rPr>
          <w:sz w:val="21"/>
        </w:rPr>
      </w:pPr>
    </w:p>
    <w:p w14:paraId="3E7A4F7C" w14:textId="46B5C132" w:rsidR="003B7456" w:rsidRDefault="003B7456" w:rsidP="003B7456">
      <w:pPr>
        <w:pStyle w:val="Heading2"/>
      </w:pPr>
      <w:r>
        <w:t>To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voicemail:</w:t>
      </w:r>
    </w:p>
    <w:p w14:paraId="75482182" w14:textId="5750ADF3" w:rsidR="003B7456" w:rsidRDefault="003806BC" w:rsidP="003B7456">
      <w:pPr>
        <w:pStyle w:val="ListParagraph"/>
        <w:numPr>
          <w:ilvl w:val="0"/>
          <w:numId w:val="1"/>
        </w:numPr>
        <w:tabs>
          <w:tab w:val="left" w:pos="460"/>
          <w:tab w:val="left" w:pos="1244"/>
        </w:tabs>
        <w:spacing w:before="120"/>
        <w:ind w:right="766"/>
        <w:rPr>
          <w:sz w:val="20"/>
        </w:rPr>
      </w:pPr>
      <w:r>
        <w:rPr>
          <w:noProof/>
        </w:rPr>
        <w:drawing>
          <wp:anchor distT="0" distB="0" distL="0" distR="0" simplePos="0" relativeHeight="251665920" behindDoc="1" locked="0" layoutInCell="1" allowOverlap="1" wp14:anchorId="3C78ADBA" wp14:editId="60A47C5E">
            <wp:simplePos x="0" y="0"/>
            <wp:positionH relativeFrom="page">
              <wp:posOffset>1088390</wp:posOffset>
            </wp:positionH>
            <wp:positionV relativeFrom="paragraph">
              <wp:posOffset>122555</wp:posOffset>
            </wp:positionV>
            <wp:extent cx="144462" cy="66039"/>
            <wp:effectExtent l="0" t="0" r="8255" b="0"/>
            <wp:wrapNone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2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456">
        <w:rPr>
          <w:sz w:val="20"/>
        </w:rPr>
        <w:t>P</w:t>
      </w:r>
      <w:r w:rsidR="003B7456">
        <w:rPr>
          <w:spacing w:val="-2"/>
          <w:sz w:val="20"/>
        </w:rPr>
        <w:t>ress</w:t>
      </w:r>
      <w:r>
        <w:rPr>
          <w:spacing w:val="-2"/>
          <w:sz w:val="20"/>
        </w:rPr>
        <w:t xml:space="preserve">     </w:t>
      </w:r>
      <w:proofErr w:type="gramStart"/>
      <w:r>
        <w:rPr>
          <w:spacing w:val="-2"/>
          <w:sz w:val="20"/>
        </w:rPr>
        <w:t xml:space="preserve">  </w:t>
      </w:r>
      <w:r w:rsidR="003B7456">
        <w:rPr>
          <w:spacing w:val="-10"/>
          <w:sz w:val="20"/>
        </w:rPr>
        <w:t>.</w:t>
      </w:r>
      <w:proofErr w:type="gramEnd"/>
    </w:p>
    <w:p w14:paraId="6B3A73C8" w14:textId="77777777" w:rsidR="003B7456" w:rsidRPr="009750EE" w:rsidRDefault="003B7456" w:rsidP="003B7456">
      <w:pPr>
        <w:pStyle w:val="ListParagraph"/>
        <w:numPr>
          <w:ilvl w:val="0"/>
          <w:numId w:val="1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prompts.</w:t>
      </w:r>
    </w:p>
    <w:p w14:paraId="51A808F1" w14:textId="77777777" w:rsidR="009750EE" w:rsidRPr="009750EE" w:rsidRDefault="009750EE" w:rsidP="009750EE">
      <w:pPr>
        <w:tabs>
          <w:tab w:val="left" w:pos="460"/>
        </w:tabs>
        <w:spacing w:before="79"/>
        <w:rPr>
          <w:sz w:val="20"/>
        </w:rPr>
      </w:pPr>
    </w:p>
    <w:p w14:paraId="5F800F9A" w14:textId="630E4BFD" w:rsidR="006C67D4" w:rsidRPr="009750EE" w:rsidRDefault="004232EE" w:rsidP="003806BC">
      <w:pPr>
        <w:pStyle w:val="BodyText"/>
        <w:spacing w:before="119" w:line="307" w:lineRule="auto"/>
        <w:ind w:left="375" w:right="709" w:hanging="275"/>
        <w:rPr>
          <w:b/>
          <w:bCs/>
        </w:rPr>
      </w:pPr>
      <w:r>
        <w:br w:type="column"/>
      </w:r>
      <w:bookmarkStart w:id="6" w:name="Transfer_Calls"/>
      <w:bookmarkEnd w:id="6"/>
      <w:r w:rsidRPr="009750EE">
        <w:rPr>
          <w:b/>
          <w:bCs/>
          <w:sz w:val="32"/>
          <w:szCs w:val="32"/>
        </w:rPr>
        <w:t>Transfer</w:t>
      </w:r>
      <w:r w:rsidRPr="009750EE">
        <w:rPr>
          <w:b/>
          <w:bCs/>
          <w:spacing w:val="-14"/>
          <w:sz w:val="32"/>
          <w:szCs w:val="32"/>
        </w:rPr>
        <w:t xml:space="preserve"> </w:t>
      </w:r>
      <w:r w:rsidRPr="009750EE">
        <w:rPr>
          <w:b/>
          <w:bCs/>
          <w:spacing w:val="-2"/>
          <w:sz w:val="32"/>
          <w:szCs w:val="32"/>
        </w:rPr>
        <w:t>Calls</w:t>
      </w:r>
    </w:p>
    <w:p w14:paraId="5F800F9B" w14:textId="77777777" w:rsidR="006C67D4" w:rsidRDefault="00000000">
      <w:pPr>
        <w:pStyle w:val="BodyText"/>
        <w:spacing w:before="146"/>
        <w:ind w:left="10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contact.</w:t>
      </w:r>
    </w:p>
    <w:p w14:paraId="5F800F9C" w14:textId="77777777" w:rsidR="006C67D4" w:rsidRDefault="006C67D4">
      <w:pPr>
        <w:pStyle w:val="BodyText"/>
        <w:spacing w:before="4"/>
        <w:rPr>
          <w:sz w:val="22"/>
        </w:rPr>
      </w:pPr>
    </w:p>
    <w:p w14:paraId="5F800F9D" w14:textId="77777777" w:rsidR="006C67D4" w:rsidRDefault="00000000">
      <w:pPr>
        <w:pStyle w:val="Heading2"/>
      </w:pPr>
      <w:r>
        <w:t>To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call:</w:t>
      </w:r>
    </w:p>
    <w:p w14:paraId="5F800F9E" w14:textId="77777777" w:rsidR="006C67D4" w:rsidRDefault="00000000">
      <w:pPr>
        <w:pStyle w:val="ListParagraph"/>
        <w:numPr>
          <w:ilvl w:val="0"/>
          <w:numId w:val="9"/>
        </w:numPr>
        <w:tabs>
          <w:tab w:val="left" w:pos="460"/>
        </w:tabs>
        <w:spacing w:before="121" w:line="268" w:lineRule="auto"/>
        <w:ind w:right="900" w:hanging="252"/>
        <w:rPr>
          <w:sz w:val="20"/>
        </w:rPr>
      </w:pPr>
      <w:r>
        <w:rPr>
          <w:sz w:val="20"/>
        </w:rPr>
        <w:t>Press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hold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soft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press </w:t>
      </w:r>
      <w:r>
        <w:rPr>
          <w:noProof/>
          <w:position w:val="-2"/>
          <w:sz w:val="20"/>
        </w:rPr>
        <w:drawing>
          <wp:inline distT="0" distB="0" distL="0" distR="0" wp14:anchorId="5F80101E" wp14:editId="5F80101F">
            <wp:extent cx="164492" cy="163438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92" cy="16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20"/>
        </w:rPr>
        <w:t xml:space="preserve"> </w:t>
      </w:r>
      <w:r>
        <w:rPr>
          <w:sz w:val="20"/>
        </w:rPr>
        <w:t>.</w:t>
      </w:r>
    </w:p>
    <w:p w14:paraId="5F800F9F" w14:textId="31787274" w:rsidR="006C67D4" w:rsidRDefault="00000000">
      <w:pPr>
        <w:pStyle w:val="ListParagraph"/>
        <w:numPr>
          <w:ilvl w:val="0"/>
          <w:numId w:val="9"/>
        </w:numPr>
        <w:tabs>
          <w:tab w:val="left" w:pos="460"/>
        </w:tabs>
        <w:spacing w:before="66"/>
        <w:ind w:left="460"/>
        <w:rPr>
          <w:sz w:val="20"/>
        </w:rPr>
      </w:pPr>
      <w:r>
        <w:rPr>
          <w:sz w:val="20"/>
        </w:rPr>
        <w:t>Choose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Blind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Consultative</w:t>
      </w:r>
      <w:r>
        <w:rPr>
          <w:spacing w:val="-2"/>
          <w:sz w:val="20"/>
        </w:rPr>
        <w:t>.</w:t>
      </w:r>
      <w:r w:rsidR="00E147A8">
        <w:rPr>
          <w:spacing w:val="-2"/>
          <w:sz w:val="20"/>
        </w:rPr>
        <w:t xml:space="preserve"> Consultative transfers allow you to speak to the person who will receive the call before transferring the call.</w:t>
      </w:r>
    </w:p>
    <w:p w14:paraId="5F800FA0" w14:textId="2A7C1E80" w:rsidR="006C67D4" w:rsidRDefault="00000000">
      <w:pPr>
        <w:pStyle w:val="ListParagraph"/>
        <w:numPr>
          <w:ilvl w:val="0"/>
          <w:numId w:val="9"/>
        </w:numPr>
        <w:tabs>
          <w:tab w:val="left" w:pos="460"/>
        </w:tabs>
        <w:spacing w:before="81"/>
        <w:ind w:left="460"/>
        <w:rPr>
          <w:sz w:val="20"/>
        </w:rPr>
      </w:pPr>
      <w:r>
        <w:rPr>
          <w:sz w:val="20"/>
        </w:rPr>
        <w:t>Dial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choose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contact.</w:t>
      </w:r>
      <w:r w:rsidR="002B4B65">
        <w:rPr>
          <w:spacing w:val="-2"/>
          <w:sz w:val="20"/>
        </w:rPr>
        <w:t xml:space="preserve"> You can see extensions in your building by pressing the </w:t>
      </w:r>
      <w:r w:rsidR="002B4B65">
        <w:rPr>
          <w:b/>
          <w:bCs/>
          <w:spacing w:val="-2"/>
          <w:sz w:val="20"/>
        </w:rPr>
        <w:t>Lines</w:t>
      </w:r>
      <w:r w:rsidR="002B4B65">
        <w:rPr>
          <w:spacing w:val="-2"/>
          <w:sz w:val="20"/>
        </w:rPr>
        <w:t xml:space="preserve"> soft key.</w:t>
      </w:r>
    </w:p>
    <w:p w14:paraId="5F800FA1" w14:textId="77777777" w:rsidR="006C67D4" w:rsidRDefault="00000000">
      <w:pPr>
        <w:pStyle w:val="BodyText"/>
        <w:ind w:left="474" w:right="70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rPr>
          <w:b/>
        </w:rPr>
        <w:t>Blind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transferred </w:t>
      </w:r>
      <w:r>
        <w:rPr>
          <w:spacing w:val="-2"/>
        </w:rPr>
        <w:t>immediately.</w:t>
      </w:r>
    </w:p>
    <w:p w14:paraId="5F800FA5" w14:textId="7CB72819" w:rsidR="006C67D4" w:rsidRDefault="006C67D4">
      <w:pPr>
        <w:pStyle w:val="BodyText"/>
        <w:spacing w:before="0" w:line="135" w:lineRule="exact"/>
        <w:ind w:left="3953"/>
        <w:rPr>
          <w:sz w:val="13"/>
        </w:rPr>
      </w:pPr>
    </w:p>
    <w:p w14:paraId="5F800FA7" w14:textId="77777777" w:rsidR="006C67D4" w:rsidRPr="00FF5BD8" w:rsidRDefault="00000000" w:rsidP="00FF5BD8">
      <w:pPr>
        <w:tabs>
          <w:tab w:val="left" w:pos="460"/>
        </w:tabs>
        <w:spacing w:before="81" w:line="261" w:lineRule="auto"/>
        <w:ind w:left="279" w:right="71"/>
        <w:rPr>
          <w:sz w:val="20"/>
        </w:rPr>
      </w:pPr>
      <w:r w:rsidRPr="00FF5BD8">
        <w:rPr>
          <w:sz w:val="20"/>
        </w:rPr>
        <w:t>If</w:t>
      </w:r>
      <w:r w:rsidRPr="00FF5BD8">
        <w:rPr>
          <w:spacing w:val="-7"/>
          <w:sz w:val="20"/>
        </w:rPr>
        <w:t xml:space="preserve"> </w:t>
      </w:r>
      <w:r w:rsidRPr="00FF5BD8">
        <w:rPr>
          <w:sz w:val="20"/>
        </w:rPr>
        <w:t>you</w:t>
      </w:r>
      <w:r w:rsidRPr="00FF5BD8">
        <w:rPr>
          <w:spacing w:val="-6"/>
          <w:sz w:val="20"/>
        </w:rPr>
        <w:t xml:space="preserve"> </w:t>
      </w:r>
      <w:r w:rsidRPr="00FF5BD8">
        <w:rPr>
          <w:sz w:val="20"/>
        </w:rPr>
        <w:t>chose</w:t>
      </w:r>
      <w:r w:rsidRPr="00FF5BD8">
        <w:rPr>
          <w:spacing w:val="-7"/>
          <w:sz w:val="20"/>
        </w:rPr>
        <w:t xml:space="preserve"> </w:t>
      </w:r>
      <w:r w:rsidRPr="00FF5BD8">
        <w:rPr>
          <w:b/>
          <w:sz w:val="20"/>
        </w:rPr>
        <w:t>Consultative</w:t>
      </w:r>
      <w:r w:rsidRPr="00FF5BD8">
        <w:rPr>
          <w:sz w:val="20"/>
        </w:rPr>
        <w:t>,</w:t>
      </w:r>
      <w:r w:rsidRPr="00FF5BD8">
        <w:rPr>
          <w:spacing w:val="-7"/>
          <w:sz w:val="20"/>
        </w:rPr>
        <w:t xml:space="preserve"> </w:t>
      </w:r>
      <w:r w:rsidRPr="00FF5BD8">
        <w:rPr>
          <w:sz w:val="20"/>
        </w:rPr>
        <w:t>press</w:t>
      </w:r>
      <w:r w:rsidRPr="00FF5BD8">
        <w:rPr>
          <w:spacing w:val="-6"/>
          <w:sz w:val="20"/>
        </w:rPr>
        <w:t xml:space="preserve"> </w:t>
      </w:r>
      <w:r w:rsidRPr="00FF5BD8">
        <w:rPr>
          <w:sz w:val="20"/>
        </w:rPr>
        <w:t>the</w:t>
      </w:r>
      <w:r w:rsidRPr="00FF5BD8">
        <w:rPr>
          <w:spacing w:val="-6"/>
          <w:sz w:val="20"/>
        </w:rPr>
        <w:t xml:space="preserve"> </w:t>
      </w:r>
      <w:r w:rsidRPr="00FF5BD8">
        <w:rPr>
          <w:b/>
          <w:sz w:val="20"/>
        </w:rPr>
        <w:t xml:space="preserve">Transfer </w:t>
      </w:r>
      <w:r w:rsidRPr="00FF5BD8">
        <w:rPr>
          <w:sz w:val="20"/>
        </w:rPr>
        <w:t>soft key or press</w:t>
      </w:r>
      <w:r w:rsidRPr="00FF5BD8">
        <w:rPr>
          <w:spacing w:val="40"/>
          <w:sz w:val="20"/>
        </w:rPr>
        <w:t xml:space="preserve"> </w:t>
      </w:r>
      <w:r>
        <w:rPr>
          <w:noProof/>
          <w:position w:val="-2"/>
        </w:rPr>
        <w:drawing>
          <wp:inline distT="0" distB="0" distL="0" distR="0" wp14:anchorId="5F801022" wp14:editId="5F801023">
            <wp:extent cx="163498" cy="163500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98" cy="1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BD8">
        <w:rPr>
          <w:rFonts w:ascii="Times New Roman"/>
          <w:spacing w:val="40"/>
          <w:sz w:val="20"/>
        </w:rPr>
        <w:t xml:space="preserve"> </w:t>
      </w:r>
      <w:r w:rsidRPr="00FF5BD8">
        <w:rPr>
          <w:sz w:val="20"/>
        </w:rPr>
        <w:t xml:space="preserve">after speaking with your </w:t>
      </w:r>
      <w:r w:rsidRPr="00FF5BD8">
        <w:rPr>
          <w:spacing w:val="-2"/>
          <w:sz w:val="20"/>
        </w:rPr>
        <w:t>contact.</w:t>
      </w:r>
    </w:p>
    <w:p w14:paraId="5F800FA8" w14:textId="77777777" w:rsidR="006C67D4" w:rsidRDefault="00000000" w:rsidP="00E85CEA">
      <w:pPr>
        <w:pStyle w:val="Heading1"/>
        <w:spacing w:before="122"/>
        <w:ind w:left="101"/>
      </w:pPr>
      <w:bookmarkStart w:id="7" w:name="Forward_Calls"/>
      <w:bookmarkEnd w:id="7"/>
      <w:r>
        <w:t>Forward</w:t>
      </w:r>
      <w:r>
        <w:rPr>
          <w:spacing w:val="-15"/>
        </w:rPr>
        <w:t xml:space="preserve"> </w:t>
      </w:r>
      <w:r>
        <w:rPr>
          <w:spacing w:val="-2"/>
        </w:rPr>
        <w:t>Calls</w:t>
      </w:r>
    </w:p>
    <w:p w14:paraId="5F800FA9" w14:textId="77777777" w:rsidR="006C67D4" w:rsidRDefault="00000000">
      <w:pPr>
        <w:pStyle w:val="BodyText"/>
        <w:spacing w:before="145" w:line="259" w:lineRule="auto"/>
        <w:ind w:left="10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incoming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or forward all incoming calls to a contact.</w:t>
      </w:r>
    </w:p>
    <w:p w14:paraId="5F800FAA" w14:textId="77777777" w:rsidR="006C67D4" w:rsidRDefault="006C67D4">
      <w:pPr>
        <w:pStyle w:val="BodyText"/>
        <w:spacing w:before="10"/>
      </w:pPr>
    </w:p>
    <w:p w14:paraId="5F800FAB" w14:textId="77777777" w:rsidR="006C67D4" w:rsidRDefault="00000000">
      <w:pPr>
        <w:pStyle w:val="Heading2"/>
      </w:pPr>
      <w:r>
        <w:t>To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incoming</w:t>
      </w:r>
      <w:r>
        <w:rPr>
          <w:spacing w:val="-2"/>
        </w:rPr>
        <w:t xml:space="preserve"> call:</w:t>
      </w:r>
    </w:p>
    <w:p w14:paraId="5F800FAC" w14:textId="77777777" w:rsidR="006C67D4" w:rsidRDefault="00000000">
      <w:pPr>
        <w:pStyle w:val="ListParagraph"/>
        <w:numPr>
          <w:ilvl w:val="0"/>
          <w:numId w:val="8"/>
        </w:numPr>
        <w:tabs>
          <w:tab w:val="left" w:pos="460"/>
        </w:tabs>
        <w:spacing w:before="119"/>
        <w:rPr>
          <w:sz w:val="20"/>
        </w:rPr>
      </w:pP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Incoming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Forward</w:t>
      </w:r>
      <w:r>
        <w:rPr>
          <w:spacing w:val="-2"/>
          <w:sz w:val="20"/>
        </w:rPr>
        <w:t>.</w:t>
      </w:r>
    </w:p>
    <w:p w14:paraId="5F800FAD" w14:textId="77777777" w:rsidR="006C67D4" w:rsidRDefault="00000000">
      <w:pPr>
        <w:pStyle w:val="ListParagraph"/>
        <w:numPr>
          <w:ilvl w:val="0"/>
          <w:numId w:val="8"/>
        </w:numPr>
        <w:tabs>
          <w:tab w:val="left" w:pos="460"/>
        </w:tabs>
        <w:rPr>
          <w:sz w:val="20"/>
        </w:rPr>
      </w:pP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contact’s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select</w:t>
      </w:r>
      <w:proofErr w:type="gramEnd"/>
    </w:p>
    <w:p w14:paraId="5F800FAE" w14:textId="77777777" w:rsidR="006C67D4" w:rsidRDefault="00000000">
      <w:pPr>
        <w:pStyle w:val="Heading2"/>
        <w:ind w:left="460"/>
        <w:rPr>
          <w:b w:val="0"/>
        </w:rPr>
      </w:pPr>
      <w:r>
        <w:rPr>
          <w:spacing w:val="-2"/>
        </w:rPr>
        <w:t>Forward</w:t>
      </w:r>
      <w:r>
        <w:rPr>
          <w:b w:val="0"/>
          <w:spacing w:val="-2"/>
        </w:rPr>
        <w:t>.</w:t>
      </w:r>
    </w:p>
    <w:p w14:paraId="5F800FAF" w14:textId="77777777" w:rsidR="006C67D4" w:rsidRDefault="006C67D4">
      <w:pPr>
        <w:pStyle w:val="BodyText"/>
        <w:spacing w:before="10"/>
      </w:pPr>
    </w:p>
    <w:p w14:paraId="5F800FB0" w14:textId="77777777" w:rsidR="006C67D4" w:rsidRDefault="00000000">
      <w:pPr>
        <w:ind w:left="10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forward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incoming</w:t>
      </w:r>
      <w:r>
        <w:rPr>
          <w:b/>
          <w:spacing w:val="-2"/>
          <w:sz w:val="20"/>
        </w:rPr>
        <w:t xml:space="preserve"> calls:</w:t>
      </w:r>
    </w:p>
    <w:p w14:paraId="5F800FB1" w14:textId="77777777" w:rsidR="006C67D4" w:rsidRDefault="00000000">
      <w:pPr>
        <w:pStyle w:val="ListParagraph"/>
        <w:numPr>
          <w:ilvl w:val="0"/>
          <w:numId w:val="7"/>
        </w:numPr>
        <w:tabs>
          <w:tab w:val="left" w:pos="460"/>
        </w:tabs>
        <w:spacing w:before="121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Menu</w:t>
      </w:r>
      <w:r>
        <w:rPr>
          <w:spacing w:val="-2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Forward</w:t>
      </w:r>
      <w:r>
        <w:rPr>
          <w:spacing w:val="-2"/>
          <w:sz w:val="20"/>
        </w:rPr>
        <w:t>.</w:t>
      </w:r>
    </w:p>
    <w:p w14:paraId="5F800FB2" w14:textId="77777777" w:rsidR="006C67D4" w:rsidRDefault="00000000">
      <w:pPr>
        <w:pStyle w:val="ListParagraph"/>
        <w:numPr>
          <w:ilvl w:val="0"/>
          <w:numId w:val="7"/>
        </w:numPr>
        <w:tabs>
          <w:tab w:val="left" w:pos="460"/>
        </w:tabs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line,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line.</w:t>
      </w:r>
    </w:p>
    <w:p w14:paraId="5F800FB3" w14:textId="77777777" w:rsidR="006C67D4" w:rsidRDefault="00000000">
      <w:pPr>
        <w:pStyle w:val="ListParagraph"/>
        <w:numPr>
          <w:ilvl w:val="0"/>
          <w:numId w:val="7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Choose</w:t>
      </w:r>
      <w:r>
        <w:rPr>
          <w:spacing w:val="-6"/>
          <w:sz w:val="20"/>
        </w:rPr>
        <w:t xml:space="preserve"> </w:t>
      </w:r>
      <w:r>
        <w:rPr>
          <w:sz w:val="20"/>
        </w:rPr>
        <w:t>either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Always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Answer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b/>
          <w:spacing w:val="-4"/>
          <w:sz w:val="20"/>
        </w:rPr>
        <w:t>Busy</w:t>
      </w:r>
      <w:r>
        <w:rPr>
          <w:spacing w:val="-4"/>
          <w:sz w:val="20"/>
        </w:rPr>
        <w:t>.</w:t>
      </w:r>
    </w:p>
    <w:p w14:paraId="5F800FB4" w14:textId="3C2FD540" w:rsidR="006C67D4" w:rsidRDefault="00000000">
      <w:pPr>
        <w:pStyle w:val="ListParagraph"/>
        <w:numPr>
          <w:ilvl w:val="0"/>
          <w:numId w:val="7"/>
        </w:numPr>
        <w:tabs>
          <w:tab w:val="left" w:pos="460"/>
        </w:tabs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contact’s</w:t>
      </w:r>
      <w:proofErr w:type="gram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number,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Enable</w:t>
      </w:r>
      <w:r>
        <w:rPr>
          <w:spacing w:val="-2"/>
          <w:sz w:val="20"/>
        </w:rPr>
        <w:t>.</w:t>
      </w:r>
    </w:p>
    <w:p w14:paraId="5F800FB5" w14:textId="20D2E4CC" w:rsidR="006C67D4" w:rsidRDefault="00000000">
      <w:pPr>
        <w:pStyle w:val="BodyText"/>
        <w:spacing w:before="81"/>
        <w:ind w:left="474"/>
      </w:pPr>
      <w:r>
        <w:t xml:space="preserve">If you </w:t>
      </w:r>
      <w:proofErr w:type="gramStart"/>
      <w:r>
        <w:t>chose</w:t>
      </w:r>
      <w:proofErr w:type="gramEnd"/>
      <w:r>
        <w:t xml:space="preserve"> </w:t>
      </w:r>
      <w:r>
        <w:rPr>
          <w:b/>
        </w:rPr>
        <w:t>No Answer</w:t>
      </w:r>
      <w:r>
        <w:t xml:space="preserve">, you </w:t>
      </w:r>
      <w:proofErr w:type="gramStart"/>
      <w:r>
        <w:t>can</w:t>
      </w:r>
      <w:proofErr w:type="gramEnd"/>
      <w:r>
        <w:t xml:space="preserve"> enter the 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rings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forwarded.</w:t>
      </w:r>
    </w:p>
    <w:p w14:paraId="5F800FB6" w14:textId="77777777" w:rsidR="006C67D4" w:rsidRDefault="006C67D4">
      <w:pPr>
        <w:pStyle w:val="BodyText"/>
        <w:spacing w:before="9"/>
      </w:pPr>
    </w:p>
    <w:p w14:paraId="5F800FB7" w14:textId="77ED501C" w:rsidR="006C67D4" w:rsidRDefault="002445A1">
      <w:pPr>
        <w:pStyle w:val="Heading2"/>
        <w:spacing w:before="1"/>
      </w:pPr>
      <w:r>
        <w:br w:type="column"/>
        <w:t>To</w:t>
      </w:r>
      <w:r>
        <w:rPr>
          <w:spacing w:val="-3"/>
        </w:rPr>
        <w:t xml:space="preserve"> </w:t>
      </w:r>
      <w:r>
        <w:t>disable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forwarding:</w:t>
      </w:r>
    </w:p>
    <w:p w14:paraId="5F800FB8" w14:textId="77777777" w:rsidR="006C67D4" w:rsidRDefault="00000000">
      <w:pPr>
        <w:pStyle w:val="ListParagraph"/>
        <w:numPr>
          <w:ilvl w:val="0"/>
          <w:numId w:val="6"/>
        </w:numPr>
        <w:tabs>
          <w:tab w:val="left" w:pos="460"/>
        </w:tabs>
        <w:spacing w:before="120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Menu</w:t>
      </w:r>
      <w:r>
        <w:rPr>
          <w:spacing w:val="-3"/>
          <w:sz w:val="20"/>
        </w:rPr>
        <w:t xml:space="preserve"> </w:t>
      </w:r>
      <w:r>
        <w:rPr>
          <w:sz w:val="20"/>
        </w:rPr>
        <w:t>screen,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Forward</w:t>
      </w:r>
      <w:r>
        <w:rPr>
          <w:spacing w:val="-2"/>
          <w:sz w:val="20"/>
        </w:rPr>
        <w:t>.</w:t>
      </w:r>
    </w:p>
    <w:p w14:paraId="5F800FB9" w14:textId="77777777" w:rsidR="006C67D4" w:rsidRDefault="00000000">
      <w:pPr>
        <w:pStyle w:val="ListParagraph"/>
        <w:numPr>
          <w:ilvl w:val="0"/>
          <w:numId w:val="6"/>
        </w:numPr>
        <w:tabs>
          <w:tab w:val="left" w:pos="460"/>
        </w:tabs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line,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line.</w:t>
      </w:r>
    </w:p>
    <w:p w14:paraId="5F800FBA" w14:textId="77777777" w:rsidR="006C67D4" w:rsidRDefault="00000000">
      <w:pPr>
        <w:pStyle w:val="ListParagraph"/>
        <w:numPr>
          <w:ilvl w:val="0"/>
          <w:numId w:val="6"/>
        </w:numPr>
        <w:tabs>
          <w:tab w:val="left" w:pos="460"/>
        </w:tabs>
        <w:spacing w:before="79"/>
        <w:rPr>
          <w:sz w:val="20"/>
        </w:rPr>
      </w:pPr>
      <w:r>
        <w:rPr>
          <w:sz w:val="20"/>
        </w:rPr>
        <w:t>Choose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forwarding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select</w:t>
      </w:r>
      <w:proofErr w:type="gramEnd"/>
    </w:p>
    <w:p w14:paraId="5CD6BAD4" w14:textId="77777777" w:rsidR="002D63C4" w:rsidRDefault="00000000">
      <w:pPr>
        <w:spacing w:before="1"/>
        <w:ind w:left="460"/>
        <w:rPr>
          <w:spacing w:val="-2"/>
          <w:sz w:val="20"/>
        </w:rPr>
      </w:pPr>
      <w:r>
        <w:rPr>
          <w:b/>
          <w:spacing w:val="-2"/>
          <w:sz w:val="20"/>
        </w:rPr>
        <w:t>Disable</w:t>
      </w:r>
      <w:r>
        <w:rPr>
          <w:spacing w:val="-2"/>
          <w:sz w:val="20"/>
        </w:rPr>
        <w:t>.</w:t>
      </w:r>
    </w:p>
    <w:p w14:paraId="5F800FDC" w14:textId="7DAF831A" w:rsidR="006C67D4" w:rsidRPr="002D63C4" w:rsidRDefault="00F4223B" w:rsidP="0044056F">
      <w:pPr>
        <w:spacing w:before="119"/>
        <w:rPr>
          <w:b/>
          <w:bCs/>
          <w:sz w:val="28"/>
          <w:szCs w:val="28"/>
        </w:rPr>
      </w:pPr>
      <w:bookmarkStart w:id="8" w:name="Initiate_a_Conference_Call"/>
      <w:bookmarkStart w:id="9" w:name="Manage_Conference_Calls"/>
      <w:bookmarkStart w:id="10" w:name="View_Recent_Calls"/>
      <w:bookmarkStart w:id="11" w:name="View_the_Contact_Directory"/>
      <w:bookmarkEnd w:id="8"/>
      <w:bookmarkEnd w:id="9"/>
      <w:bookmarkEnd w:id="10"/>
      <w:bookmarkEnd w:id="11"/>
      <w:r w:rsidRPr="002D63C4">
        <w:rPr>
          <w:b/>
          <w:bCs/>
          <w:sz w:val="28"/>
          <w:szCs w:val="28"/>
        </w:rPr>
        <w:t>View</w:t>
      </w:r>
      <w:r w:rsidRPr="002D63C4">
        <w:rPr>
          <w:b/>
          <w:bCs/>
          <w:spacing w:val="-10"/>
          <w:sz w:val="28"/>
          <w:szCs w:val="28"/>
        </w:rPr>
        <w:t xml:space="preserve"> </w:t>
      </w:r>
      <w:r w:rsidRPr="002D63C4">
        <w:rPr>
          <w:b/>
          <w:bCs/>
          <w:sz w:val="28"/>
          <w:szCs w:val="28"/>
        </w:rPr>
        <w:t>the</w:t>
      </w:r>
      <w:r w:rsidRPr="002D63C4">
        <w:rPr>
          <w:b/>
          <w:bCs/>
          <w:spacing w:val="-8"/>
          <w:sz w:val="28"/>
          <w:szCs w:val="28"/>
        </w:rPr>
        <w:t xml:space="preserve"> </w:t>
      </w:r>
      <w:r w:rsidRPr="002D63C4">
        <w:rPr>
          <w:b/>
          <w:bCs/>
          <w:sz w:val="28"/>
          <w:szCs w:val="28"/>
        </w:rPr>
        <w:t>Contact</w:t>
      </w:r>
      <w:r w:rsidRPr="002D63C4">
        <w:rPr>
          <w:b/>
          <w:bCs/>
          <w:spacing w:val="-7"/>
          <w:sz w:val="28"/>
          <w:szCs w:val="28"/>
        </w:rPr>
        <w:t xml:space="preserve"> </w:t>
      </w:r>
      <w:r w:rsidRPr="002D63C4">
        <w:rPr>
          <w:b/>
          <w:bCs/>
          <w:spacing w:val="-2"/>
          <w:sz w:val="28"/>
          <w:szCs w:val="28"/>
        </w:rPr>
        <w:t>Directory</w:t>
      </w:r>
    </w:p>
    <w:p w14:paraId="5F800FDD" w14:textId="77777777" w:rsidR="006C67D4" w:rsidRDefault="00000000">
      <w:pPr>
        <w:pStyle w:val="BodyText"/>
        <w:spacing w:before="144" w:line="256" w:lineRule="auto"/>
        <w:ind w:left="10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Contact </w:t>
      </w:r>
      <w:r>
        <w:rPr>
          <w:spacing w:val="-2"/>
        </w:rPr>
        <w:t>Directory.</w:t>
      </w:r>
    </w:p>
    <w:p w14:paraId="5F800FDE" w14:textId="7A4AFF53" w:rsidR="006C67D4" w:rsidRDefault="00000000">
      <w:pPr>
        <w:spacing w:before="79"/>
        <w:ind w:left="10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Directory:</w:t>
      </w:r>
    </w:p>
    <w:p w14:paraId="5F800FDF" w14:textId="77777777" w:rsidR="006C67D4" w:rsidRDefault="00000000">
      <w:pPr>
        <w:spacing w:before="121"/>
        <w:ind w:left="373"/>
        <w:rPr>
          <w:sz w:val="20"/>
        </w:rPr>
      </w:pPr>
      <w:r>
        <w:rPr>
          <w:b/>
          <w:sz w:val="20"/>
        </w:rPr>
        <w:t>»</w:t>
      </w:r>
      <w:r>
        <w:rPr>
          <w:b/>
          <w:spacing w:val="74"/>
          <w:w w:val="150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Directories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Directory</w:t>
      </w:r>
      <w:r>
        <w:rPr>
          <w:spacing w:val="-2"/>
          <w:sz w:val="20"/>
        </w:rPr>
        <w:t>.</w:t>
      </w:r>
    </w:p>
    <w:p w14:paraId="5F800FE0" w14:textId="77777777" w:rsidR="006C67D4" w:rsidRDefault="006C67D4">
      <w:pPr>
        <w:pStyle w:val="BodyText"/>
        <w:spacing w:before="10"/>
        <w:rPr>
          <w:sz w:val="23"/>
        </w:rPr>
      </w:pPr>
    </w:p>
    <w:p w14:paraId="5F800FE1" w14:textId="77777777" w:rsidR="006C67D4" w:rsidRDefault="00000000">
      <w:pPr>
        <w:ind w:left="10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Directory:</w:t>
      </w:r>
    </w:p>
    <w:p w14:paraId="5F800FE2" w14:textId="77777777" w:rsidR="006C67D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12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Directory,</w:t>
      </w:r>
      <w:r>
        <w:rPr>
          <w:spacing w:val="-4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pacing w:val="-4"/>
          <w:sz w:val="20"/>
        </w:rPr>
        <w:t>Add</w:t>
      </w:r>
      <w:r>
        <w:rPr>
          <w:spacing w:val="-4"/>
          <w:sz w:val="20"/>
        </w:rPr>
        <w:t>.</w:t>
      </w:r>
    </w:p>
    <w:p w14:paraId="5F800FE3" w14:textId="77777777" w:rsidR="006C67D4" w:rsidRDefault="00000000">
      <w:pPr>
        <w:pStyle w:val="ListParagraph"/>
        <w:numPr>
          <w:ilvl w:val="0"/>
          <w:numId w:val="2"/>
        </w:numPr>
        <w:tabs>
          <w:tab w:val="left" w:pos="460"/>
        </w:tabs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contact’s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select</w:t>
      </w:r>
      <w:proofErr w:type="gramEnd"/>
    </w:p>
    <w:p w14:paraId="5F800FE4" w14:textId="77777777" w:rsidR="006C67D4" w:rsidRDefault="00000000">
      <w:pPr>
        <w:pStyle w:val="Heading2"/>
        <w:ind w:left="460"/>
        <w:rPr>
          <w:b w:val="0"/>
        </w:rPr>
      </w:pPr>
      <w:r>
        <w:rPr>
          <w:spacing w:val="-2"/>
        </w:rPr>
        <w:t>Save</w:t>
      </w:r>
      <w:r>
        <w:rPr>
          <w:b w:val="0"/>
          <w:spacing w:val="-2"/>
        </w:rPr>
        <w:t>.</w:t>
      </w:r>
    </w:p>
    <w:p w14:paraId="5F800FE5" w14:textId="77777777" w:rsidR="006C67D4" w:rsidRDefault="00000000">
      <w:pPr>
        <w:pStyle w:val="BodyText"/>
        <w:spacing w:before="121"/>
        <w:ind w:left="100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5F800FE6" w14:textId="77777777" w:rsidR="006C67D4" w:rsidRDefault="00000000">
      <w:pPr>
        <w:spacing w:before="18"/>
        <w:ind w:left="100"/>
        <w:rPr>
          <w:sz w:val="20"/>
        </w:rPr>
      </w:pPr>
      <w:r>
        <w:rPr>
          <w:b/>
          <w:sz w:val="20"/>
        </w:rPr>
        <w:t>Favorite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Index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favorite.</w:t>
      </w:r>
    </w:p>
    <w:p w14:paraId="5F800FEE" w14:textId="77777777" w:rsidR="006C67D4" w:rsidRDefault="00000000">
      <w:pPr>
        <w:pStyle w:val="Heading1"/>
        <w:spacing w:before="122"/>
      </w:pPr>
      <w:bookmarkStart w:id="12" w:name="Listen_to_Voicemail"/>
      <w:bookmarkStart w:id="13" w:name="Enable_Do_Not_Disturb"/>
      <w:bookmarkEnd w:id="12"/>
      <w:bookmarkEnd w:id="13"/>
      <w:r>
        <w:t>Enable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Disturb</w:t>
      </w:r>
    </w:p>
    <w:p w14:paraId="5F800FEF" w14:textId="77777777" w:rsidR="006C67D4" w:rsidRDefault="00000000">
      <w:pPr>
        <w:pStyle w:val="BodyText"/>
        <w:spacing w:before="145" w:line="259" w:lineRule="auto"/>
        <w:ind w:left="100" w:right="685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Disturb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 want to receive calls.</w:t>
      </w:r>
    </w:p>
    <w:p w14:paraId="5F800FF0" w14:textId="77777777" w:rsidR="006C67D4" w:rsidRDefault="006C67D4">
      <w:pPr>
        <w:pStyle w:val="BodyText"/>
        <w:spacing w:before="10"/>
      </w:pPr>
    </w:p>
    <w:p w14:paraId="5F800FF1" w14:textId="77777777" w:rsidR="006C67D4" w:rsidRDefault="00000000">
      <w:pPr>
        <w:pStyle w:val="Heading2"/>
      </w:pP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disable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Disturb:</w:t>
      </w:r>
    </w:p>
    <w:p w14:paraId="5F800FF2" w14:textId="77777777" w:rsidR="006C67D4" w:rsidRDefault="00000000">
      <w:pPr>
        <w:pStyle w:val="BodyText"/>
        <w:spacing w:before="119"/>
        <w:ind w:left="373"/>
      </w:pPr>
      <w:r>
        <w:rPr>
          <w:b/>
        </w:rPr>
        <w:t>»</w:t>
      </w:r>
      <w:r>
        <w:rPr>
          <w:b/>
          <w:spacing w:val="76"/>
          <w:w w:val="15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screen,</w:t>
      </w:r>
      <w:r>
        <w:rPr>
          <w:spacing w:val="-2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rPr>
          <w:b/>
          <w:spacing w:val="-4"/>
        </w:rPr>
        <w:t>DND</w:t>
      </w:r>
      <w:r>
        <w:rPr>
          <w:spacing w:val="-4"/>
        </w:rPr>
        <w:t>.</w:t>
      </w:r>
    </w:p>
    <w:p w14:paraId="5F800FF3" w14:textId="77777777" w:rsidR="006C67D4" w:rsidRDefault="00000000">
      <w:pPr>
        <w:pStyle w:val="Heading1"/>
        <w:spacing w:before="156"/>
      </w:pPr>
      <w:bookmarkStart w:id="14" w:name="Set_Ringtones"/>
      <w:bookmarkEnd w:id="14"/>
      <w:r>
        <w:t>Set</w:t>
      </w:r>
      <w:r>
        <w:rPr>
          <w:spacing w:val="-6"/>
        </w:rPr>
        <w:t xml:space="preserve"> </w:t>
      </w:r>
      <w:r>
        <w:rPr>
          <w:spacing w:val="-2"/>
        </w:rPr>
        <w:t>Ringtones</w:t>
      </w:r>
    </w:p>
    <w:p w14:paraId="5F800FF4" w14:textId="77777777" w:rsidR="006C67D4" w:rsidRDefault="00000000">
      <w:pPr>
        <w:pStyle w:val="BodyText"/>
        <w:spacing w:before="146" w:line="256" w:lineRule="auto"/>
        <w:ind w:left="100" w:right="685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ringtones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incoming</w:t>
      </w:r>
      <w:r>
        <w:rPr>
          <w:spacing w:val="-4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 contacts and from individual contacts.</w:t>
      </w:r>
    </w:p>
    <w:p w14:paraId="5F800FF5" w14:textId="77777777" w:rsidR="006C67D4" w:rsidRDefault="006C67D4">
      <w:pPr>
        <w:pStyle w:val="BodyText"/>
        <w:spacing w:before="1"/>
        <w:rPr>
          <w:sz w:val="21"/>
        </w:rPr>
      </w:pPr>
    </w:p>
    <w:p w14:paraId="5F800FF6" w14:textId="77777777" w:rsidR="006C67D4" w:rsidRDefault="00000000">
      <w:pPr>
        <w:pStyle w:val="Heading2"/>
        <w:spacing w:before="1"/>
      </w:pP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ringtone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incoming</w:t>
      </w:r>
      <w:r>
        <w:rPr>
          <w:spacing w:val="-2"/>
        </w:rPr>
        <w:t xml:space="preserve"> calls:</w:t>
      </w:r>
    </w:p>
    <w:p w14:paraId="034E423F" w14:textId="77777777" w:rsidR="002D63C4" w:rsidRDefault="00000000" w:rsidP="0044056F">
      <w:pPr>
        <w:spacing w:before="119" w:line="276" w:lineRule="auto"/>
        <w:ind w:left="648" w:right="685" w:hanging="275"/>
        <w:rPr>
          <w:sz w:val="20"/>
        </w:rPr>
      </w:pPr>
      <w:r>
        <w:rPr>
          <w:b/>
          <w:sz w:val="20"/>
        </w:rPr>
        <w:t>»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Basic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&gt;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Preferences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&gt; Ring Type </w:t>
      </w:r>
      <w:r>
        <w:rPr>
          <w:sz w:val="20"/>
        </w:rPr>
        <w:t>and select a ringtone</w:t>
      </w:r>
      <w:r w:rsidR="002D63C4">
        <w:rPr>
          <w:sz w:val="20"/>
        </w:rPr>
        <w:t>.</w:t>
      </w:r>
    </w:p>
    <w:p w14:paraId="43FBBB22" w14:textId="77777777" w:rsidR="00027861" w:rsidRDefault="00027861" w:rsidP="0044056F">
      <w:pPr>
        <w:spacing w:before="119" w:line="276" w:lineRule="auto"/>
        <w:ind w:left="648" w:right="685" w:hanging="275"/>
        <w:rPr>
          <w:sz w:val="20"/>
        </w:rPr>
      </w:pPr>
    </w:p>
    <w:p w14:paraId="5B36C695" w14:textId="77777777" w:rsidR="00027861" w:rsidRDefault="00027861" w:rsidP="0044056F">
      <w:pPr>
        <w:spacing w:before="119" w:line="276" w:lineRule="auto"/>
        <w:ind w:left="648" w:right="685" w:hanging="275"/>
        <w:rPr>
          <w:sz w:val="20"/>
        </w:rPr>
      </w:pPr>
    </w:p>
    <w:p w14:paraId="5F800FF9" w14:textId="77777777" w:rsidR="006C67D4" w:rsidRDefault="006C67D4" w:rsidP="0044056F">
      <w:pPr>
        <w:pStyle w:val="BodyText"/>
        <w:spacing w:before="0"/>
      </w:pPr>
    </w:p>
    <w:sectPr w:rsidR="006C67D4" w:rsidSect="00B80035">
      <w:type w:val="continuous"/>
      <w:pgSz w:w="15840" w:h="12240" w:orient="landscape"/>
      <w:pgMar w:top="720" w:right="0" w:bottom="280" w:left="620" w:header="0" w:footer="288" w:gutter="0"/>
      <w:cols w:num="3" w:space="18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09CC" w14:textId="77777777" w:rsidR="008A1168" w:rsidRDefault="008A1168" w:rsidP="00695D23">
      <w:r>
        <w:separator/>
      </w:r>
    </w:p>
  </w:endnote>
  <w:endnote w:type="continuationSeparator" w:id="0">
    <w:p w14:paraId="21C57391" w14:textId="77777777" w:rsidR="008A1168" w:rsidRDefault="008A1168" w:rsidP="0069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331C" w14:textId="7468A385" w:rsidR="00C86DE4" w:rsidRDefault="00C86DE4" w:rsidP="00695D23">
    <w:pPr>
      <w:pStyle w:val="Footer"/>
      <w:rPr>
        <w:sz w:val="14"/>
        <w:szCs w:val="14"/>
      </w:rPr>
    </w:pPr>
    <w:hyperlink r:id="rId1" w:history="1">
      <w:r w:rsidRPr="002A7EE2">
        <w:rPr>
          <w:rStyle w:val="Hyperlink"/>
          <w:sz w:val="14"/>
          <w:szCs w:val="14"/>
        </w:rPr>
        <w:t>www.polycom.com</w:t>
      </w:r>
    </w:hyperlink>
  </w:p>
  <w:p w14:paraId="45849971" w14:textId="4213498B" w:rsidR="00695D23" w:rsidRPr="00695D23" w:rsidRDefault="00695D23" w:rsidP="00695D23">
    <w:pPr>
      <w:pStyle w:val="Footer"/>
    </w:pPr>
    <w:r>
      <w:rPr>
        <w:sz w:val="14"/>
        <w:szCs w:val="14"/>
      </w:rPr>
      <w:t>© 2018, Polycom, Inc. All rights reserved. Polycom® and the names and marks associated with Polycom’s products are trademarks and/or service marks of Polycom, Inc. and are registered and/or common-law marks in the United States and various other countries. All other trademarks are property of their respective owners.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FCD0" w14:textId="77777777" w:rsidR="008A1168" w:rsidRDefault="008A1168" w:rsidP="00695D23">
      <w:r>
        <w:separator/>
      </w:r>
    </w:p>
  </w:footnote>
  <w:footnote w:type="continuationSeparator" w:id="0">
    <w:p w14:paraId="688327F8" w14:textId="77777777" w:rsidR="008A1168" w:rsidRDefault="008A1168" w:rsidP="0069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9D8"/>
    <w:multiLevelType w:val="hybridMultilevel"/>
    <w:tmpl w:val="A080F23E"/>
    <w:lvl w:ilvl="0" w:tplc="C4E65B8A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2C6C7A26">
      <w:numFmt w:val="bullet"/>
      <w:lvlText w:val="•"/>
      <w:lvlJc w:val="left"/>
      <w:pPr>
        <w:ind w:left="879" w:hanging="216"/>
      </w:pPr>
      <w:rPr>
        <w:rFonts w:hint="default"/>
        <w:lang w:val="en-US" w:eastAsia="en-US" w:bidi="ar-SA"/>
      </w:rPr>
    </w:lvl>
    <w:lvl w:ilvl="2" w:tplc="6B4EFE3C">
      <w:numFmt w:val="bullet"/>
      <w:lvlText w:val="•"/>
      <w:lvlJc w:val="left"/>
      <w:pPr>
        <w:ind w:left="1299" w:hanging="216"/>
      </w:pPr>
      <w:rPr>
        <w:rFonts w:hint="default"/>
        <w:lang w:val="en-US" w:eastAsia="en-US" w:bidi="ar-SA"/>
      </w:rPr>
    </w:lvl>
    <w:lvl w:ilvl="3" w:tplc="EC5412EA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4" w:tplc="E23EF380">
      <w:numFmt w:val="bullet"/>
      <w:lvlText w:val="•"/>
      <w:lvlJc w:val="left"/>
      <w:pPr>
        <w:ind w:left="2139" w:hanging="216"/>
      </w:pPr>
      <w:rPr>
        <w:rFonts w:hint="default"/>
        <w:lang w:val="en-US" w:eastAsia="en-US" w:bidi="ar-SA"/>
      </w:rPr>
    </w:lvl>
    <w:lvl w:ilvl="5" w:tplc="1F1E2F04">
      <w:numFmt w:val="bullet"/>
      <w:lvlText w:val="•"/>
      <w:lvlJc w:val="left"/>
      <w:pPr>
        <w:ind w:left="2559" w:hanging="216"/>
      </w:pPr>
      <w:rPr>
        <w:rFonts w:hint="default"/>
        <w:lang w:val="en-US" w:eastAsia="en-US" w:bidi="ar-SA"/>
      </w:rPr>
    </w:lvl>
    <w:lvl w:ilvl="6" w:tplc="FA3C8242">
      <w:numFmt w:val="bullet"/>
      <w:lvlText w:val="•"/>
      <w:lvlJc w:val="left"/>
      <w:pPr>
        <w:ind w:left="2979" w:hanging="216"/>
      </w:pPr>
      <w:rPr>
        <w:rFonts w:hint="default"/>
        <w:lang w:val="en-US" w:eastAsia="en-US" w:bidi="ar-SA"/>
      </w:rPr>
    </w:lvl>
    <w:lvl w:ilvl="7" w:tplc="9CD65A1A">
      <w:numFmt w:val="bullet"/>
      <w:lvlText w:val="•"/>
      <w:lvlJc w:val="left"/>
      <w:pPr>
        <w:ind w:left="3399" w:hanging="216"/>
      </w:pPr>
      <w:rPr>
        <w:rFonts w:hint="default"/>
        <w:lang w:val="en-US" w:eastAsia="en-US" w:bidi="ar-SA"/>
      </w:rPr>
    </w:lvl>
    <w:lvl w:ilvl="8" w:tplc="E9C8377C">
      <w:numFmt w:val="bullet"/>
      <w:lvlText w:val="•"/>
      <w:lvlJc w:val="left"/>
      <w:pPr>
        <w:ind w:left="3819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097B776F"/>
    <w:multiLevelType w:val="hybridMultilevel"/>
    <w:tmpl w:val="679AE85C"/>
    <w:lvl w:ilvl="0" w:tplc="D8AA9BBC">
      <w:numFmt w:val="bullet"/>
      <w:lvlText w:val=""/>
      <w:lvlJc w:val="left"/>
      <w:pPr>
        <w:ind w:left="7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B6E9684">
      <w:numFmt w:val="bullet"/>
      <w:lvlText w:val="•"/>
      <w:lvlJc w:val="left"/>
      <w:pPr>
        <w:ind w:left="1137" w:hanging="288"/>
      </w:pPr>
      <w:rPr>
        <w:rFonts w:hint="default"/>
        <w:lang w:val="en-US" w:eastAsia="en-US" w:bidi="ar-SA"/>
      </w:rPr>
    </w:lvl>
    <w:lvl w:ilvl="2" w:tplc="EF66A24C">
      <w:numFmt w:val="bullet"/>
      <w:lvlText w:val="•"/>
      <w:lvlJc w:val="left"/>
      <w:pPr>
        <w:ind w:left="1535" w:hanging="288"/>
      </w:pPr>
      <w:rPr>
        <w:rFonts w:hint="default"/>
        <w:lang w:val="en-US" w:eastAsia="en-US" w:bidi="ar-SA"/>
      </w:rPr>
    </w:lvl>
    <w:lvl w:ilvl="3" w:tplc="E41A71EE">
      <w:numFmt w:val="bullet"/>
      <w:lvlText w:val="•"/>
      <w:lvlJc w:val="left"/>
      <w:pPr>
        <w:ind w:left="1932" w:hanging="288"/>
      </w:pPr>
      <w:rPr>
        <w:rFonts w:hint="default"/>
        <w:lang w:val="en-US" w:eastAsia="en-US" w:bidi="ar-SA"/>
      </w:rPr>
    </w:lvl>
    <w:lvl w:ilvl="4" w:tplc="14C883A8">
      <w:numFmt w:val="bullet"/>
      <w:lvlText w:val="•"/>
      <w:lvlJc w:val="left"/>
      <w:pPr>
        <w:ind w:left="2330" w:hanging="288"/>
      </w:pPr>
      <w:rPr>
        <w:rFonts w:hint="default"/>
        <w:lang w:val="en-US" w:eastAsia="en-US" w:bidi="ar-SA"/>
      </w:rPr>
    </w:lvl>
    <w:lvl w:ilvl="5" w:tplc="58F66D6A">
      <w:numFmt w:val="bullet"/>
      <w:lvlText w:val="•"/>
      <w:lvlJc w:val="left"/>
      <w:pPr>
        <w:ind w:left="2727" w:hanging="288"/>
      </w:pPr>
      <w:rPr>
        <w:rFonts w:hint="default"/>
        <w:lang w:val="en-US" w:eastAsia="en-US" w:bidi="ar-SA"/>
      </w:rPr>
    </w:lvl>
    <w:lvl w:ilvl="6" w:tplc="DA220876">
      <w:numFmt w:val="bullet"/>
      <w:lvlText w:val="•"/>
      <w:lvlJc w:val="left"/>
      <w:pPr>
        <w:ind w:left="3125" w:hanging="288"/>
      </w:pPr>
      <w:rPr>
        <w:rFonts w:hint="default"/>
        <w:lang w:val="en-US" w:eastAsia="en-US" w:bidi="ar-SA"/>
      </w:rPr>
    </w:lvl>
    <w:lvl w:ilvl="7" w:tplc="0B88E192">
      <w:numFmt w:val="bullet"/>
      <w:lvlText w:val="•"/>
      <w:lvlJc w:val="left"/>
      <w:pPr>
        <w:ind w:left="3522" w:hanging="288"/>
      </w:pPr>
      <w:rPr>
        <w:rFonts w:hint="default"/>
        <w:lang w:val="en-US" w:eastAsia="en-US" w:bidi="ar-SA"/>
      </w:rPr>
    </w:lvl>
    <w:lvl w:ilvl="8" w:tplc="5302D1C8">
      <w:numFmt w:val="bullet"/>
      <w:lvlText w:val="•"/>
      <w:lvlJc w:val="left"/>
      <w:pPr>
        <w:ind w:left="3920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33833DA"/>
    <w:multiLevelType w:val="hybridMultilevel"/>
    <w:tmpl w:val="DAB27F18"/>
    <w:lvl w:ilvl="0" w:tplc="2AB26ABC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4796A160">
      <w:numFmt w:val="bullet"/>
      <w:lvlText w:val="•"/>
      <w:lvlJc w:val="left"/>
      <w:pPr>
        <w:ind w:left="879" w:hanging="216"/>
      </w:pPr>
      <w:rPr>
        <w:rFonts w:hint="default"/>
        <w:lang w:val="en-US" w:eastAsia="en-US" w:bidi="ar-SA"/>
      </w:rPr>
    </w:lvl>
    <w:lvl w:ilvl="2" w:tplc="5188633A">
      <w:numFmt w:val="bullet"/>
      <w:lvlText w:val="•"/>
      <w:lvlJc w:val="left"/>
      <w:pPr>
        <w:ind w:left="1299" w:hanging="216"/>
      </w:pPr>
      <w:rPr>
        <w:rFonts w:hint="default"/>
        <w:lang w:val="en-US" w:eastAsia="en-US" w:bidi="ar-SA"/>
      </w:rPr>
    </w:lvl>
    <w:lvl w:ilvl="3" w:tplc="3BBE778C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4" w:tplc="C0C02280">
      <w:numFmt w:val="bullet"/>
      <w:lvlText w:val="•"/>
      <w:lvlJc w:val="left"/>
      <w:pPr>
        <w:ind w:left="2139" w:hanging="216"/>
      </w:pPr>
      <w:rPr>
        <w:rFonts w:hint="default"/>
        <w:lang w:val="en-US" w:eastAsia="en-US" w:bidi="ar-SA"/>
      </w:rPr>
    </w:lvl>
    <w:lvl w:ilvl="5" w:tplc="EAD2416E">
      <w:numFmt w:val="bullet"/>
      <w:lvlText w:val="•"/>
      <w:lvlJc w:val="left"/>
      <w:pPr>
        <w:ind w:left="2559" w:hanging="216"/>
      </w:pPr>
      <w:rPr>
        <w:rFonts w:hint="default"/>
        <w:lang w:val="en-US" w:eastAsia="en-US" w:bidi="ar-SA"/>
      </w:rPr>
    </w:lvl>
    <w:lvl w:ilvl="6" w:tplc="72DCC47A">
      <w:numFmt w:val="bullet"/>
      <w:lvlText w:val="•"/>
      <w:lvlJc w:val="left"/>
      <w:pPr>
        <w:ind w:left="2979" w:hanging="216"/>
      </w:pPr>
      <w:rPr>
        <w:rFonts w:hint="default"/>
        <w:lang w:val="en-US" w:eastAsia="en-US" w:bidi="ar-SA"/>
      </w:rPr>
    </w:lvl>
    <w:lvl w:ilvl="7" w:tplc="06FC480A">
      <w:numFmt w:val="bullet"/>
      <w:lvlText w:val="•"/>
      <w:lvlJc w:val="left"/>
      <w:pPr>
        <w:ind w:left="3399" w:hanging="216"/>
      </w:pPr>
      <w:rPr>
        <w:rFonts w:hint="default"/>
        <w:lang w:val="en-US" w:eastAsia="en-US" w:bidi="ar-SA"/>
      </w:rPr>
    </w:lvl>
    <w:lvl w:ilvl="8" w:tplc="01183C60">
      <w:numFmt w:val="bullet"/>
      <w:lvlText w:val="•"/>
      <w:lvlJc w:val="left"/>
      <w:pPr>
        <w:ind w:left="3819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336E47E4"/>
    <w:multiLevelType w:val="hybridMultilevel"/>
    <w:tmpl w:val="9724BF2A"/>
    <w:lvl w:ilvl="0" w:tplc="4F18D552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4F1660E6">
      <w:numFmt w:val="bullet"/>
      <w:lvlText w:val="•"/>
      <w:lvlJc w:val="left"/>
      <w:pPr>
        <w:ind w:left="879" w:hanging="216"/>
      </w:pPr>
      <w:rPr>
        <w:rFonts w:hint="default"/>
        <w:lang w:val="en-US" w:eastAsia="en-US" w:bidi="ar-SA"/>
      </w:rPr>
    </w:lvl>
    <w:lvl w:ilvl="2" w:tplc="B136D6BA">
      <w:numFmt w:val="bullet"/>
      <w:lvlText w:val="•"/>
      <w:lvlJc w:val="left"/>
      <w:pPr>
        <w:ind w:left="1299" w:hanging="216"/>
      </w:pPr>
      <w:rPr>
        <w:rFonts w:hint="default"/>
        <w:lang w:val="en-US" w:eastAsia="en-US" w:bidi="ar-SA"/>
      </w:rPr>
    </w:lvl>
    <w:lvl w:ilvl="3" w:tplc="21040FE8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4" w:tplc="8020EC04">
      <w:numFmt w:val="bullet"/>
      <w:lvlText w:val="•"/>
      <w:lvlJc w:val="left"/>
      <w:pPr>
        <w:ind w:left="2139" w:hanging="216"/>
      </w:pPr>
      <w:rPr>
        <w:rFonts w:hint="default"/>
        <w:lang w:val="en-US" w:eastAsia="en-US" w:bidi="ar-SA"/>
      </w:rPr>
    </w:lvl>
    <w:lvl w:ilvl="5" w:tplc="E662CC2C">
      <w:numFmt w:val="bullet"/>
      <w:lvlText w:val="•"/>
      <w:lvlJc w:val="left"/>
      <w:pPr>
        <w:ind w:left="2559" w:hanging="216"/>
      </w:pPr>
      <w:rPr>
        <w:rFonts w:hint="default"/>
        <w:lang w:val="en-US" w:eastAsia="en-US" w:bidi="ar-SA"/>
      </w:rPr>
    </w:lvl>
    <w:lvl w:ilvl="6" w:tplc="62FE3E24">
      <w:numFmt w:val="bullet"/>
      <w:lvlText w:val="•"/>
      <w:lvlJc w:val="left"/>
      <w:pPr>
        <w:ind w:left="2979" w:hanging="216"/>
      </w:pPr>
      <w:rPr>
        <w:rFonts w:hint="default"/>
        <w:lang w:val="en-US" w:eastAsia="en-US" w:bidi="ar-SA"/>
      </w:rPr>
    </w:lvl>
    <w:lvl w:ilvl="7" w:tplc="6DE44F92">
      <w:numFmt w:val="bullet"/>
      <w:lvlText w:val="•"/>
      <w:lvlJc w:val="left"/>
      <w:pPr>
        <w:ind w:left="3399" w:hanging="216"/>
      </w:pPr>
      <w:rPr>
        <w:rFonts w:hint="default"/>
        <w:lang w:val="en-US" w:eastAsia="en-US" w:bidi="ar-SA"/>
      </w:rPr>
    </w:lvl>
    <w:lvl w:ilvl="8" w:tplc="0E4A6A34">
      <w:numFmt w:val="bullet"/>
      <w:lvlText w:val="•"/>
      <w:lvlJc w:val="left"/>
      <w:pPr>
        <w:ind w:left="3819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415C2352"/>
    <w:multiLevelType w:val="hybridMultilevel"/>
    <w:tmpl w:val="8FD44E6E"/>
    <w:lvl w:ilvl="0" w:tplc="31921C70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4832F396">
      <w:numFmt w:val="bullet"/>
      <w:lvlText w:val="•"/>
      <w:lvlJc w:val="left"/>
      <w:pPr>
        <w:ind w:left="954" w:hanging="216"/>
      </w:pPr>
      <w:rPr>
        <w:rFonts w:hint="default"/>
        <w:lang w:val="en-US" w:eastAsia="en-US" w:bidi="ar-SA"/>
      </w:rPr>
    </w:lvl>
    <w:lvl w:ilvl="2" w:tplc="66344122">
      <w:numFmt w:val="bullet"/>
      <w:lvlText w:val="•"/>
      <w:lvlJc w:val="left"/>
      <w:pPr>
        <w:ind w:left="1449" w:hanging="216"/>
      </w:pPr>
      <w:rPr>
        <w:rFonts w:hint="default"/>
        <w:lang w:val="en-US" w:eastAsia="en-US" w:bidi="ar-SA"/>
      </w:rPr>
    </w:lvl>
    <w:lvl w:ilvl="3" w:tplc="18FCD060">
      <w:numFmt w:val="bullet"/>
      <w:lvlText w:val="•"/>
      <w:lvlJc w:val="left"/>
      <w:pPr>
        <w:ind w:left="1944" w:hanging="216"/>
      </w:pPr>
      <w:rPr>
        <w:rFonts w:hint="default"/>
        <w:lang w:val="en-US" w:eastAsia="en-US" w:bidi="ar-SA"/>
      </w:rPr>
    </w:lvl>
    <w:lvl w:ilvl="4" w:tplc="AB126EF4">
      <w:numFmt w:val="bullet"/>
      <w:lvlText w:val="•"/>
      <w:lvlJc w:val="left"/>
      <w:pPr>
        <w:ind w:left="2439" w:hanging="216"/>
      </w:pPr>
      <w:rPr>
        <w:rFonts w:hint="default"/>
        <w:lang w:val="en-US" w:eastAsia="en-US" w:bidi="ar-SA"/>
      </w:rPr>
    </w:lvl>
    <w:lvl w:ilvl="5" w:tplc="EDD0FCD6">
      <w:numFmt w:val="bullet"/>
      <w:lvlText w:val="•"/>
      <w:lvlJc w:val="left"/>
      <w:pPr>
        <w:ind w:left="2934" w:hanging="216"/>
      </w:pPr>
      <w:rPr>
        <w:rFonts w:hint="default"/>
        <w:lang w:val="en-US" w:eastAsia="en-US" w:bidi="ar-SA"/>
      </w:rPr>
    </w:lvl>
    <w:lvl w:ilvl="6" w:tplc="26EC9852">
      <w:numFmt w:val="bullet"/>
      <w:lvlText w:val="•"/>
      <w:lvlJc w:val="left"/>
      <w:pPr>
        <w:ind w:left="3429" w:hanging="216"/>
      </w:pPr>
      <w:rPr>
        <w:rFonts w:hint="default"/>
        <w:lang w:val="en-US" w:eastAsia="en-US" w:bidi="ar-SA"/>
      </w:rPr>
    </w:lvl>
    <w:lvl w:ilvl="7" w:tplc="105C1EA4">
      <w:numFmt w:val="bullet"/>
      <w:lvlText w:val="•"/>
      <w:lvlJc w:val="left"/>
      <w:pPr>
        <w:ind w:left="3924" w:hanging="216"/>
      </w:pPr>
      <w:rPr>
        <w:rFonts w:hint="default"/>
        <w:lang w:val="en-US" w:eastAsia="en-US" w:bidi="ar-SA"/>
      </w:rPr>
    </w:lvl>
    <w:lvl w:ilvl="8" w:tplc="EC0E72C2">
      <w:numFmt w:val="bullet"/>
      <w:lvlText w:val="•"/>
      <w:lvlJc w:val="left"/>
      <w:pPr>
        <w:ind w:left="4419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43B07173"/>
    <w:multiLevelType w:val="hybridMultilevel"/>
    <w:tmpl w:val="0C22DCC8"/>
    <w:lvl w:ilvl="0" w:tplc="8E582E00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13924254">
      <w:numFmt w:val="bullet"/>
      <w:lvlText w:val="•"/>
      <w:lvlJc w:val="left"/>
      <w:pPr>
        <w:ind w:left="954" w:hanging="216"/>
      </w:pPr>
      <w:rPr>
        <w:rFonts w:hint="default"/>
        <w:lang w:val="en-US" w:eastAsia="en-US" w:bidi="ar-SA"/>
      </w:rPr>
    </w:lvl>
    <w:lvl w:ilvl="2" w:tplc="117620B4">
      <w:numFmt w:val="bullet"/>
      <w:lvlText w:val="•"/>
      <w:lvlJc w:val="left"/>
      <w:pPr>
        <w:ind w:left="1449" w:hanging="216"/>
      </w:pPr>
      <w:rPr>
        <w:rFonts w:hint="default"/>
        <w:lang w:val="en-US" w:eastAsia="en-US" w:bidi="ar-SA"/>
      </w:rPr>
    </w:lvl>
    <w:lvl w:ilvl="3" w:tplc="FF24C950">
      <w:numFmt w:val="bullet"/>
      <w:lvlText w:val="•"/>
      <w:lvlJc w:val="left"/>
      <w:pPr>
        <w:ind w:left="1944" w:hanging="216"/>
      </w:pPr>
      <w:rPr>
        <w:rFonts w:hint="default"/>
        <w:lang w:val="en-US" w:eastAsia="en-US" w:bidi="ar-SA"/>
      </w:rPr>
    </w:lvl>
    <w:lvl w:ilvl="4" w:tplc="BF5E27C6">
      <w:numFmt w:val="bullet"/>
      <w:lvlText w:val="•"/>
      <w:lvlJc w:val="left"/>
      <w:pPr>
        <w:ind w:left="2439" w:hanging="216"/>
      </w:pPr>
      <w:rPr>
        <w:rFonts w:hint="default"/>
        <w:lang w:val="en-US" w:eastAsia="en-US" w:bidi="ar-SA"/>
      </w:rPr>
    </w:lvl>
    <w:lvl w:ilvl="5" w:tplc="39446D5A">
      <w:numFmt w:val="bullet"/>
      <w:lvlText w:val="•"/>
      <w:lvlJc w:val="left"/>
      <w:pPr>
        <w:ind w:left="2934" w:hanging="216"/>
      </w:pPr>
      <w:rPr>
        <w:rFonts w:hint="default"/>
        <w:lang w:val="en-US" w:eastAsia="en-US" w:bidi="ar-SA"/>
      </w:rPr>
    </w:lvl>
    <w:lvl w:ilvl="6" w:tplc="80F474FE">
      <w:numFmt w:val="bullet"/>
      <w:lvlText w:val="•"/>
      <w:lvlJc w:val="left"/>
      <w:pPr>
        <w:ind w:left="3429" w:hanging="216"/>
      </w:pPr>
      <w:rPr>
        <w:rFonts w:hint="default"/>
        <w:lang w:val="en-US" w:eastAsia="en-US" w:bidi="ar-SA"/>
      </w:rPr>
    </w:lvl>
    <w:lvl w:ilvl="7" w:tplc="C29C8C54">
      <w:numFmt w:val="bullet"/>
      <w:lvlText w:val="•"/>
      <w:lvlJc w:val="left"/>
      <w:pPr>
        <w:ind w:left="3924" w:hanging="216"/>
      </w:pPr>
      <w:rPr>
        <w:rFonts w:hint="default"/>
        <w:lang w:val="en-US" w:eastAsia="en-US" w:bidi="ar-SA"/>
      </w:rPr>
    </w:lvl>
    <w:lvl w:ilvl="8" w:tplc="1744CBFE">
      <w:numFmt w:val="bullet"/>
      <w:lvlText w:val="•"/>
      <w:lvlJc w:val="left"/>
      <w:pPr>
        <w:ind w:left="4419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4ED806A7"/>
    <w:multiLevelType w:val="hybridMultilevel"/>
    <w:tmpl w:val="C3BA4A8A"/>
    <w:lvl w:ilvl="0" w:tplc="ECD0A6B0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5C221E90">
      <w:numFmt w:val="bullet"/>
      <w:lvlText w:val="•"/>
      <w:lvlJc w:val="left"/>
      <w:pPr>
        <w:ind w:left="954" w:hanging="216"/>
      </w:pPr>
      <w:rPr>
        <w:rFonts w:hint="default"/>
        <w:lang w:val="en-US" w:eastAsia="en-US" w:bidi="ar-SA"/>
      </w:rPr>
    </w:lvl>
    <w:lvl w:ilvl="2" w:tplc="F2729CF4">
      <w:numFmt w:val="bullet"/>
      <w:lvlText w:val="•"/>
      <w:lvlJc w:val="left"/>
      <w:pPr>
        <w:ind w:left="1449" w:hanging="216"/>
      </w:pPr>
      <w:rPr>
        <w:rFonts w:hint="default"/>
        <w:lang w:val="en-US" w:eastAsia="en-US" w:bidi="ar-SA"/>
      </w:rPr>
    </w:lvl>
    <w:lvl w:ilvl="3" w:tplc="DFF0BE78">
      <w:numFmt w:val="bullet"/>
      <w:lvlText w:val="•"/>
      <w:lvlJc w:val="left"/>
      <w:pPr>
        <w:ind w:left="1944" w:hanging="216"/>
      </w:pPr>
      <w:rPr>
        <w:rFonts w:hint="default"/>
        <w:lang w:val="en-US" w:eastAsia="en-US" w:bidi="ar-SA"/>
      </w:rPr>
    </w:lvl>
    <w:lvl w:ilvl="4" w:tplc="920E97DC">
      <w:numFmt w:val="bullet"/>
      <w:lvlText w:val="•"/>
      <w:lvlJc w:val="left"/>
      <w:pPr>
        <w:ind w:left="2439" w:hanging="216"/>
      </w:pPr>
      <w:rPr>
        <w:rFonts w:hint="default"/>
        <w:lang w:val="en-US" w:eastAsia="en-US" w:bidi="ar-SA"/>
      </w:rPr>
    </w:lvl>
    <w:lvl w:ilvl="5" w:tplc="498E1DAC">
      <w:numFmt w:val="bullet"/>
      <w:lvlText w:val="•"/>
      <w:lvlJc w:val="left"/>
      <w:pPr>
        <w:ind w:left="2934" w:hanging="216"/>
      </w:pPr>
      <w:rPr>
        <w:rFonts w:hint="default"/>
        <w:lang w:val="en-US" w:eastAsia="en-US" w:bidi="ar-SA"/>
      </w:rPr>
    </w:lvl>
    <w:lvl w:ilvl="6" w:tplc="AE963198">
      <w:numFmt w:val="bullet"/>
      <w:lvlText w:val="•"/>
      <w:lvlJc w:val="left"/>
      <w:pPr>
        <w:ind w:left="3429" w:hanging="216"/>
      </w:pPr>
      <w:rPr>
        <w:rFonts w:hint="default"/>
        <w:lang w:val="en-US" w:eastAsia="en-US" w:bidi="ar-SA"/>
      </w:rPr>
    </w:lvl>
    <w:lvl w:ilvl="7" w:tplc="0F8A60E0">
      <w:numFmt w:val="bullet"/>
      <w:lvlText w:val="•"/>
      <w:lvlJc w:val="left"/>
      <w:pPr>
        <w:ind w:left="3924" w:hanging="216"/>
      </w:pPr>
      <w:rPr>
        <w:rFonts w:hint="default"/>
        <w:lang w:val="en-US" w:eastAsia="en-US" w:bidi="ar-SA"/>
      </w:rPr>
    </w:lvl>
    <w:lvl w:ilvl="8" w:tplc="E6F28908">
      <w:numFmt w:val="bullet"/>
      <w:lvlText w:val="•"/>
      <w:lvlJc w:val="left"/>
      <w:pPr>
        <w:ind w:left="4419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53221384"/>
    <w:multiLevelType w:val="hybridMultilevel"/>
    <w:tmpl w:val="C3507EDA"/>
    <w:lvl w:ilvl="0" w:tplc="1766E3BE">
      <w:start w:val="1"/>
      <w:numFmt w:val="decimal"/>
      <w:lvlText w:val="%1"/>
      <w:lvlJc w:val="left"/>
      <w:pPr>
        <w:ind w:left="495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35CE0DE">
      <w:numFmt w:val="bullet"/>
      <w:lvlText w:val="•"/>
      <w:lvlJc w:val="left"/>
      <w:pPr>
        <w:ind w:left="990" w:hanging="216"/>
      </w:pPr>
      <w:rPr>
        <w:rFonts w:hint="default"/>
        <w:lang w:val="en-US" w:eastAsia="en-US" w:bidi="ar-SA"/>
      </w:rPr>
    </w:lvl>
    <w:lvl w:ilvl="2" w:tplc="63DC6E70">
      <w:numFmt w:val="bullet"/>
      <w:lvlText w:val="•"/>
      <w:lvlJc w:val="left"/>
      <w:pPr>
        <w:ind w:left="1481" w:hanging="216"/>
      </w:pPr>
      <w:rPr>
        <w:rFonts w:hint="default"/>
        <w:lang w:val="en-US" w:eastAsia="en-US" w:bidi="ar-SA"/>
      </w:rPr>
    </w:lvl>
    <w:lvl w:ilvl="3" w:tplc="5DD2A346">
      <w:numFmt w:val="bullet"/>
      <w:lvlText w:val="•"/>
      <w:lvlJc w:val="left"/>
      <w:pPr>
        <w:ind w:left="1972" w:hanging="216"/>
      </w:pPr>
      <w:rPr>
        <w:rFonts w:hint="default"/>
        <w:lang w:val="en-US" w:eastAsia="en-US" w:bidi="ar-SA"/>
      </w:rPr>
    </w:lvl>
    <w:lvl w:ilvl="4" w:tplc="5B46E20E">
      <w:numFmt w:val="bullet"/>
      <w:lvlText w:val="•"/>
      <w:lvlJc w:val="left"/>
      <w:pPr>
        <w:ind w:left="2463" w:hanging="216"/>
      </w:pPr>
      <w:rPr>
        <w:rFonts w:hint="default"/>
        <w:lang w:val="en-US" w:eastAsia="en-US" w:bidi="ar-SA"/>
      </w:rPr>
    </w:lvl>
    <w:lvl w:ilvl="5" w:tplc="B150FAD8">
      <w:numFmt w:val="bullet"/>
      <w:lvlText w:val="•"/>
      <w:lvlJc w:val="left"/>
      <w:pPr>
        <w:ind w:left="2954" w:hanging="216"/>
      </w:pPr>
      <w:rPr>
        <w:rFonts w:hint="default"/>
        <w:lang w:val="en-US" w:eastAsia="en-US" w:bidi="ar-SA"/>
      </w:rPr>
    </w:lvl>
    <w:lvl w:ilvl="6" w:tplc="BA2EF3F6"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7" w:tplc="D04C8F30">
      <w:numFmt w:val="bullet"/>
      <w:lvlText w:val="•"/>
      <w:lvlJc w:val="left"/>
      <w:pPr>
        <w:ind w:left="3936" w:hanging="216"/>
      </w:pPr>
      <w:rPr>
        <w:rFonts w:hint="default"/>
        <w:lang w:val="en-US" w:eastAsia="en-US" w:bidi="ar-SA"/>
      </w:rPr>
    </w:lvl>
    <w:lvl w:ilvl="8" w:tplc="CD2A73A6">
      <w:numFmt w:val="bullet"/>
      <w:lvlText w:val="•"/>
      <w:lvlJc w:val="left"/>
      <w:pPr>
        <w:ind w:left="4427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5CCD5D25"/>
    <w:multiLevelType w:val="hybridMultilevel"/>
    <w:tmpl w:val="42004D16"/>
    <w:lvl w:ilvl="0" w:tplc="A6E8A342">
      <w:numFmt w:val="bullet"/>
      <w:lvlText w:val=""/>
      <w:lvlJc w:val="left"/>
      <w:pPr>
        <w:ind w:left="7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F5A00AA">
      <w:numFmt w:val="bullet"/>
      <w:lvlText w:val="•"/>
      <w:lvlJc w:val="left"/>
      <w:pPr>
        <w:ind w:left="1133" w:hanging="288"/>
      </w:pPr>
      <w:rPr>
        <w:rFonts w:hint="default"/>
        <w:lang w:val="en-US" w:eastAsia="en-US" w:bidi="ar-SA"/>
      </w:rPr>
    </w:lvl>
    <w:lvl w:ilvl="2" w:tplc="B28C27BE">
      <w:numFmt w:val="bullet"/>
      <w:lvlText w:val="•"/>
      <w:lvlJc w:val="left"/>
      <w:pPr>
        <w:ind w:left="1527" w:hanging="288"/>
      </w:pPr>
      <w:rPr>
        <w:rFonts w:hint="default"/>
        <w:lang w:val="en-US" w:eastAsia="en-US" w:bidi="ar-SA"/>
      </w:rPr>
    </w:lvl>
    <w:lvl w:ilvl="3" w:tplc="EEB2C230">
      <w:numFmt w:val="bullet"/>
      <w:lvlText w:val="•"/>
      <w:lvlJc w:val="left"/>
      <w:pPr>
        <w:ind w:left="1921" w:hanging="288"/>
      </w:pPr>
      <w:rPr>
        <w:rFonts w:hint="default"/>
        <w:lang w:val="en-US" w:eastAsia="en-US" w:bidi="ar-SA"/>
      </w:rPr>
    </w:lvl>
    <w:lvl w:ilvl="4" w:tplc="5A0633B2">
      <w:numFmt w:val="bullet"/>
      <w:lvlText w:val="•"/>
      <w:lvlJc w:val="left"/>
      <w:pPr>
        <w:ind w:left="2315" w:hanging="288"/>
      </w:pPr>
      <w:rPr>
        <w:rFonts w:hint="default"/>
        <w:lang w:val="en-US" w:eastAsia="en-US" w:bidi="ar-SA"/>
      </w:rPr>
    </w:lvl>
    <w:lvl w:ilvl="5" w:tplc="928EBB78">
      <w:numFmt w:val="bullet"/>
      <w:lvlText w:val="•"/>
      <w:lvlJc w:val="left"/>
      <w:pPr>
        <w:ind w:left="2708" w:hanging="288"/>
      </w:pPr>
      <w:rPr>
        <w:rFonts w:hint="default"/>
        <w:lang w:val="en-US" w:eastAsia="en-US" w:bidi="ar-SA"/>
      </w:rPr>
    </w:lvl>
    <w:lvl w:ilvl="6" w:tplc="829C3B46">
      <w:numFmt w:val="bullet"/>
      <w:lvlText w:val="•"/>
      <w:lvlJc w:val="left"/>
      <w:pPr>
        <w:ind w:left="3102" w:hanging="288"/>
      </w:pPr>
      <w:rPr>
        <w:rFonts w:hint="default"/>
        <w:lang w:val="en-US" w:eastAsia="en-US" w:bidi="ar-SA"/>
      </w:rPr>
    </w:lvl>
    <w:lvl w:ilvl="7" w:tplc="3AE85310">
      <w:numFmt w:val="bullet"/>
      <w:lvlText w:val="•"/>
      <w:lvlJc w:val="left"/>
      <w:pPr>
        <w:ind w:left="3496" w:hanging="288"/>
      </w:pPr>
      <w:rPr>
        <w:rFonts w:hint="default"/>
        <w:lang w:val="en-US" w:eastAsia="en-US" w:bidi="ar-SA"/>
      </w:rPr>
    </w:lvl>
    <w:lvl w:ilvl="8" w:tplc="F61C4D06">
      <w:numFmt w:val="bullet"/>
      <w:lvlText w:val="•"/>
      <w:lvlJc w:val="left"/>
      <w:pPr>
        <w:ind w:left="3890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65E002F8"/>
    <w:multiLevelType w:val="hybridMultilevel"/>
    <w:tmpl w:val="463AA7E8"/>
    <w:lvl w:ilvl="0" w:tplc="1B48D99E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2C4CC2D4">
      <w:numFmt w:val="bullet"/>
      <w:lvlText w:val="•"/>
      <w:lvlJc w:val="left"/>
      <w:pPr>
        <w:ind w:left="879" w:hanging="216"/>
      </w:pPr>
      <w:rPr>
        <w:rFonts w:hint="default"/>
        <w:lang w:val="en-US" w:eastAsia="en-US" w:bidi="ar-SA"/>
      </w:rPr>
    </w:lvl>
    <w:lvl w:ilvl="2" w:tplc="B0347064">
      <w:numFmt w:val="bullet"/>
      <w:lvlText w:val="•"/>
      <w:lvlJc w:val="left"/>
      <w:pPr>
        <w:ind w:left="1299" w:hanging="216"/>
      </w:pPr>
      <w:rPr>
        <w:rFonts w:hint="default"/>
        <w:lang w:val="en-US" w:eastAsia="en-US" w:bidi="ar-SA"/>
      </w:rPr>
    </w:lvl>
    <w:lvl w:ilvl="3" w:tplc="15C8EE98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4" w:tplc="D91CA27E">
      <w:numFmt w:val="bullet"/>
      <w:lvlText w:val="•"/>
      <w:lvlJc w:val="left"/>
      <w:pPr>
        <w:ind w:left="2139" w:hanging="216"/>
      </w:pPr>
      <w:rPr>
        <w:rFonts w:hint="default"/>
        <w:lang w:val="en-US" w:eastAsia="en-US" w:bidi="ar-SA"/>
      </w:rPr>
    </w:lvl>
    <w:lvl w:ilvl="5" w:tplc="628637EA">
      <w:numFmt w:val="bullet"/>
      <w:lvlText w:val="•"/>
      <w:lvlJc w:val="left"/>
      <w:pPr>
        <w:ind w:left="2559" w:hanging="216"/>
      </w:pPr>
      <w:rPr>
        <w:rFonts w:hint="default"/>
        <w:lang w:val="en-US" w:eastAsia="en-US" w:bidi="ar-SA"/>
      </w:rPr>
    </w:lvl>
    <w:lvl w:ilvl="6" w:tplc="97BCB01E">
      <w:numFmt w:val="bullet"/>
      <w:lvlText w:val="•"/>
      <w:lvlJc w:val="left"/>
      <w:pPr>
        <w:ind w:left="2979" w:hanging="216"/>
      </w:pPr>
      <w:rPr>
        <w:rFonts w:hint="default"/>
        <w:lang w:val="en-US" w:eastAsia="en-US" w:bidi="ar-SA"/>
      </w:rPr>
    </w:lvl>
    <w:lvl w:ilvl="7" w:tplc="0E5E9074">
      <w:numFmt w:val="bullet"/>
      <w:lvlText w:val="•"/>
      <w:lvlJc w:val="left"/>
      <w:pPr>
        <w:ind w:left="3399" w:hanging="216"/>
      </w:pPr>
      <w:rPr>
        <w:rFonts w:hint="default"/>
        <w:lang w:val="en-US" w:eastAsia="en-US" w:bidi="ar-SA"/>
      </w:rPr>
    </w:lvl>
    <w:lvl w:ilvl="8" w:tplc="3AAE9C4A">
      <w:numFmt w:val="bullet"/>
      <w:lvlText w:val="•"/>
      <w:lvlJc w:val="left"/>
      <w:pPr>
        <w:ind w:left="381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71797EAF"/>
    <w:multiLevelType w:val="hybridMultilevel"/>
    <w:tmpl w:val="96EEAAD4"/>
    <w:lvl w:ilvl="0" w:tplc="1F2AD6D6">
      <w:start w:val="1"/>
      <w:numFmt w:val="decimal"/>
      <w:lvlText w:val="%1"/>
      <w:lvlJc w:val="left"/>
      <w:pPr>
        <w:ind w:left="460" w:hanging="21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7F205706">
      <w:numFmt w:val="bullet"/>
      <w:lvlText w:val=""/>
      <w:lvlJc w:val="left"/>
      <w:pPr>
        <w:ind w:left="7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DE0624BE">
      <w:numFmt w:val="bullet"/>
      <w:lvlText w:val="•"/>
      <w:lvlJc w:val="left"/>
      <w:pPr>
        <w:ind w:left="1177" w:hanging="288"/>
      </w:pPr>
      <w:rPr>
        <w:rFonts w:hint="default"/>
        <w:lang w:val="en-US" w:eastAsia="en-US" w:bidi="ar-SA"/>
      </w:rPr>
    </w:lvl>
    <w:lvl w:ilvl="3" w:tplc="DB10A616">
      <w:numFmt w:val="bullet"/>
      <w:lvlText w:val="•"/>
      <w:lvlJc w:val="left"/>
      <w:pPr>
        <w:ind w:left="1615" w:hanging="288"/>
      </w:pPr>
      <w:rPr>
        <w:rFonts w:hint="default"/>
        <w:lang w:val="en-US" w:eastAsia="en-US" w:bidi="ar-SA"/>
      </w:rPr>
    </w:lvl>
    <w:lvl w:ilvl="4" w:tplc="27BA8B6A">
      <w:numFmt w:val="bullet"/>
      <w:lvlText w:val="•"/>
      <w:lvlJc w:val="left"/>
      <w:pPr>
        <w:ind w:left="2052" w:hanging="288"/>
      </w:pPr>
      <w:rPr>
        <w:rFonts w:hint="default"/>
        <w:lang w:val="en-US" w:eastAsia="en-US" w:bidi="ar-SA"/>
      </w:rPr>
    </w:lvl>
    <w:lvl w:ilvl="5" w:tplc="DFDEF1FA">
      <w:numFmt w:val="bullet"/>
      <w:lvlText w:val="•"/>
      <w:lvlJc w:val="left"/>
      <w:pPr>
        <w:ind w:left="2490" w:hanging="288"/>
      </w:pPr>
      <w:rPr>
        <w:rFonts w:hint="default"/>
        <w:lang w:val="en-US" w:eastAsia="en-US" w:bidi="ar-SA"/>
      </w:rPr>
    </w:lvl>
    <w:lvl w:ilvl="6" w:tplc="AE56AE36">
      <w:numFmt w:val="bullet"/>
      <w:lvlText w:val="•"/>
      <w:lvlJc w:val="left"/>
      <w:pPr>
        <w:ind w:left="2927" w:hanging="288"/>
      </w:pPr>
      <w:rPr>
        <w:rFonts w:hint="default"/>
        <w:lang w:val="en-US" w:eastAsia="en-US" w:bidi="ar-SA"/>
      </w:rPr>
    </w:lvl>
    <w:lvl w:ilvl="7" w:tplc="F0DCEF82">
      <w:numFmt w:val="bullet"/>
      <w:lvlText w:val="•"/>
      <w:lvlJc w:val="left"/>
      <w:pPr>
        <w:ind w:left="3365" w:hanging="288"/>
      </w:pPr>
      <w:rPr>
        <w:rFonts w:hint="default"/>
        <w:lang w:val="en-US" w:eastAsia="en-US" w:bidi="ar-SA"/>
      </w:rPr>
    </w:lvl>
    <w:lvl w:ilvl="8" w:tplc="E8DCCBB2"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</w:abstractNum>
  <w:num w:numId="1" w16cid:durableId="719675560">
    <w:abstractNumId w:val="6"/>
  </w:num>
  <w:num w:numId="2" w16cid:durableId="472404611">
    <w:abstractNumId w:val="4"/>
  </w:num>
  <w:num w:numId="3" w16cid:durableId="164446083">
    <w:abstractNumId w:val="10"/>
  </w:num>
  <w:num w:numId="4" w16cid:durableId="1019968817">
    <w:abstractNumId w:val="8"/>
  </w:num>
  <w:num w:numId="5" w16cid:durableId="2077118312">
    <w:abstractNumId w:val="3"/>
  </w:num>
  <w:num w:numId="6" w16cid:durableId="106655922">
    <w:abstractNumId w:val="9"/>
  </w:num>
  <w:num w:numId="7" w16cid:durableId="1456482978">
    <w:abstractNumId w:val="0"/>
  </w:num>
  <w:num w:numId="8" w16cid:durableId="345064490">
    <w:abstractNumId w:val="2"/>
  </w:num>
  <w:num w:numId="9" w16cid:durableId="1846704954">
    <w:abstractNumId w:val="7"/>
  </w:num>
  <w:num w:numId="10" w16cid:durableId="950168526">
    <w:abstractNumId w:val="5"/>
  </w:num>
  <w:num w:numId="11" w16cid:durableId="22013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7D4"/>
    <w:rsid w:val="000008C8"/>
    <w:rsid w:val="00027861"/>
    <w:rsid w:val="00027CD1"/>
    <w:rsid w:val="000640FD"/>
    <w:rsid w:val="000D0522"/>
    <w:rsid w:val="0010622E"/>
    <w:rsid w:val="001710DD"/>
    <w:rsid w:val="001A5743"/>
    <w:rsid w:val="001E1419"/>
    <w:rsid w:val="0022303E"/>
    <w:rsid w:val="002445A1"/>
    <w:rsid w:val="002B4B65"/>
    <w:rsid w:val="002D1BFE"/>
    <w:rsid w:val="002D63C4"/>
    <w:rsid w:val="00372573"/>
    <w:rsid w:val="003806BC"/>
    <w:rsid w:val="003B7456"/>
    <w:rsid w:val="003D765C"/>
    <w:rsid w:val="004232EE"/>
    <w:rsid w:val="004316B7"/>
    <w:rsid w:val="0044056F"/>
    <w:rsid w:val="00483B39"/>
    <w:rsid w:val="004978F7"/>
    <w:rsid w:val="005C7ADD"/>
    <w:rsid w:val="005D4B21"/>
    <w:rsid w:val="00616D1A"/>
    <w:rsid w:val="00632878"/>
    <w:rsid w:val="006428F4"/>
    <w:rsid w:val="00676D6E"/>
    <w:rsid w:val="00695D23"/>
    <w:rsid w:val="006C67D4"/>
    <w:rsid w:val="006F7445"/>
    <w:rsid w:val="007310A0"/>
    <w:rsid w:val="00827D0A"/>
    <w:rsid w:val="008728E3"/>
    <w:rsid w:val="008A1168"/>
    <w:rsid w:val="009750EE"/>
    <w:rsid w:val="009A58B4"/>
    <w:rsid w:val="009B0932"/>
    <w:rsid w:val="00A96D7E"/>
    <w:rsid w:val="00AE7976"/>
    <w:rsid w:val="00B60EE4"/>
    <w:rsid w:val="00B80035"/>
    <w:rsid w:val="00C428FB"/>
    <w:rsid w:val="00C73F6C"/>
    <w:rsid w:val="00C8475D"/>
    <w:rsid w:val="00C86DE4"/>
    <w:rsid w:val="00CA1EC1"/>
    <w:rsid w:val="00D062A9"/>
    <w:rsid w:val="00D50E51"/>
    <w:rsid w:val="00D51869"/>
    <w:rsid w:val="00DF77FD"/>
    <w:rsid w:val="00E147A8"/>
    <w:rsid w:val="00E21215"/>
    <w:rsid w:val="00E3358D"/>
    <w:rsid w:val="00E56A4D"/>
    <w:rsid w:val="00E64F16"/>
    <w:rsid w:val="00E85CEA"/>
    <w:rsid w:val="00EB3508"/>
    <w:rsid w:val="00F12854"/>
    <w:rsid w:val="00F4223B"/>
    <w:rsid w:val="00F84EB6"/>
    <w:rsid w:val="00FC396D"/>
    <w:rsid w:val="00FE327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0F57"/>
  <w15:docId w15:val="{F43C2A3A-EDE9-46C2-A83F-AF6C885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2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0"/>
      <w:ind w:left="460" w:hanging="216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  <w:style w:type="character" w:customStyle="1" w:styleId="Heading1Char">
    <w:name w:val="Heading 1 Char"/>
    <w:basedOn w:val="DefaultParagraphFont"/>
    <w:link w:val="Heading1"/>
    <w:uiPriority w:val="9"/>
    <w:rsid w:val="005D4B21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4B21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B21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5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2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86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598</Words>
  <Characters>3412</Characters>
  <Application>Microsoft Office Word</Application>
  <DocSecurity>0</DocSecurity>
  <Lines>28</Lines>
  <Paragraphs>8</Paragraphs>
  <ScaleCrop>false</ScaleCrop>
  <Company>Cabell County Schools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Polycom VVX 250, 350, and 450 Business IP Phones Quick Tips</dc:title>
  <dc:creator>Polycom Inc.</dc:creator>
  <cp:keywords>"VVX 400;VVX 410"</cp:keywords>
  <cp:lastModifiedBy>Jeremy Baisden</cp:lastModifiedBy>
  <cp:revision>64</cp:revision>
  <cp:lastPrinted>2023-03-08T19:23:00Z</cp:lastPrinted>
  <dcterms:created xsi:type="dcterms:W3CDTF">2023-03-07T18:52:00Z</dcterms:created>
  <dcterms:modified xsi:type="dcterms:W3CDTF">2023-07-19T13:10:00Z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for Office 365</vt:lpwstr>
  </property>
  <property fmtid="{D5CDD505-2E9C-101B-9397-08002B2CF9AE}" pid="6" name="MSIP_Label_460f4a70-4b6c-4bd4-a002-31edb9c00abe_Enabled">
    <vt:lpwstr>true</vt:lpwstr>
  </property>
  <property fmtid="{D5CDD505-2E9C-101B-9397-08002B2CF9AE}" pid="7" name="MSIP_Label_460f4a70-4b6c-4bd4-a002-31edb9c00abe_SetDate">
    <vt:lpwstr>2023-03-07T18:53:23Z</vt:lpwstr>
  </property>
  <property fmtid="{D5CDD505-2E9C-101B-9397-08002B2CF9AE}" pid="8" name="MSIP_Label_460f4a70-4b6c-4bd4-a002-31edb9c00abe_Method">
    <vt:lpwstr>Standard</vt:lpwstr>
  </property>
  <property fmtid="{D5CDD505-2E9C-101B-9397-08002B2CF9AE}" pid="9" name="MSIP_Label_460f4a70-4b6c-4bd4-a002-31edb9c00abe_Name">
    <vt:lpwstr>General</vt:lpwstr>
  </property>
  <property fmtid="{D5CDD505-2E9C-101B-9397-08002B2CF9AE}" pid="10" name="MSIP_Label_460f4a70-4b6c-4bd4-a002-31edb9c00abe_SiteId">
    <vt:lpwstr>e019b04b-330c-467a-8bae-09fb17374d6a</vt:lpwstr>
  </property>
  <property fmtid="{D5CDD505-2E9C-101B-9397-08002B2CF9AE}" pid="11" name="MSIP_Label_460f4a70-4b6c-4bd4-a002-31edb9c00abe_ActionId">
    <vt:lpwstr>70ee6766-713d-4e8e-82f0-d62e787e2515</vt:lpwstr>
  </property>
  <property fmtid="{D5CDD505-2E9C-101B-9397-08002B2CF9AE}" pid="12" name="MSIP_Label_460f4a70-4b6c-4bd4-a002-31edb9c00abe_ContentBits">
    <vt:lpwstr>0</vt:lpwstr>
  </property>
</Properties>
</file>